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113年度文書流程管理研習班第2梯次-9月11日(第1階段)學員名單</w:t>
      </w:r>
    </w:p>
    <w:tbl>
      <w:tblPr>
        <w:tblStyle w:val="a3"/>
        <w:tblW w:w="9747" w:type="dxa"/>
        <w:tblInd w:w="-5" w:type="dxa"/>
        <w:tblLook w:val="04A0" w:firstRow="1" w:lastRow="0" w:firstColumn="1" w:lastColumn="0" w:noHBand="0" w:noVBand="1"/>
      </w:tblPr>
      <w:tblGrid>
        <w:gridCol w:w="1418"/>
        <w:gridCol w:w="6662"/>
        <w:gridCol w:w="1667"/>
      </w:tblGrid>
      <w:tr>
        <w:trPr>
          <w:tblHeader/>
        </w:trPr>
        <w:tc>
          <w:tcPr>
            <w:tcW w:w="1418" w:type="dxa"/>
          </w:tcPr>
          <w:p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學員序號</w:t>
            </w:r>
          </w:p>
        </w:tc>
        <w:tc>
          <w:tcPr>
            <w:tcW w:w="6662" w:type="dxa"/>
          </w:tcPr>
          <w:p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機關全銜</w:t>
            </w:r>
          </w:p>
        </w:tc>
        <w:tc>
          <w:tcPr>
            <w:tcW w:w="1667" w:type="dxa"/>
          </w:tcPr>
          <w:p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中央銀行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江○瑩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中央選舉委員會-宜蘭縣選舉委員會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董○文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內政部土地重劃工程處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黃○韻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內政部-中央警察大學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楊○琛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內政部戶政司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陳○敏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內政部-建築研究所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陳○駖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內政部消防署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葉○麗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內政部國土測繪中心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李○敏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內政部國土管理署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郭○君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內政部警政署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江○蓉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公平交易委員會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何○志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鄧○文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林○譯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文化部-國立中正紀念堂管理處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石○茜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文化部-國立臺東生活美學館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吳○家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文化部影視及流行音樂產業局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李○如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文化部影視及流行音樂產業局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台中市政府都市發展局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容○璐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外交部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張○輝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李○綺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鄭○君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交通部-中華郵政股份有限公司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黃○雅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交通部公路局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張○云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交通部公路局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吳○瑋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交通部公路局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黃○雯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交通部-民用航空局臺中航空站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李○熏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交通部民用航空局臺東航空站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林○賢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交通部-桃園國際機場股份有限公司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金劉○文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交通部航港局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李○琪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交通部-航港局-南部航務中心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張○鈞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交通部高速公路局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張○旋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交通部高速公路局第一新建工程分局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交通部-國營臺灣鐵路股份有限公司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洪○涵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交通部-國營臺灣鐵路股份有限公司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魯○熙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交通部-國營臺灣鐵路股份有限公司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阮○莉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交通部-國營臺灣鐵路股份有限公司供應處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邱○雯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交通部運輸研究所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李○惠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38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交通部-臺灣港務股份有限公司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顏○惠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交通部-臺灣港務股份有限公司花蓮港務分公司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林○芸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臺灣港務股份有限公司高雄港務分公司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蘇○鋐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交通部-臺灣港務股份有限公司基隆港務分公司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李○貝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交通部-臺灣港務股份有限公司臺中港務分公司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李○澤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交通部鐵道局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許○容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交通部-鐵道局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張○倩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交通部觀光署茂林國家風景區管理處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劉○渝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交通部觀光署參山國家風景區管理處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許○紳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行政院公共工程委員會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巫○政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行政院公共工程委員會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郭○廷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行政院主計總處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謝○吉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行政院核能安全委員會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林○妤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宜蘭縣政府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鄒○華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宜蘭縣政府秘書處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李○秋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吳○瑜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高○宜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法務部行政執行署彰化分署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高○昌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法務部行政執行署臺南分署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陳○廷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法務部-法務部行政執行署臺中分署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曾○禎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法務部-最高檢察署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游○輝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法務部-最高檢察署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陳○仁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經濟部產業發展署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曾○容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法務部-臺灣士林地方檢察署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法務部-臺灣花蓮地方檢察署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洪○瑾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法務部-臺灣苗栗地方檢察署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法務部-臺灣高等檢察署花蓮檢察分署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莊○沇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法務部-臺灣高等檢察署花蓮檢察分署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吳○瑜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法務部-臺灣高等檢察署高雄檢察分署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朱○榮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法務部-臺灣高雄地方檢察署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易○香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法務部-臺灣基隆地方檢察署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高○澤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法務部-臺灣新北地方檢察署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林○盛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花蓮縣政府-行政暨研考處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汪○耘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花蓮縣選舉委員會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謝○詠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金融監督管理委員會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邱○茹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金融監督管理委員會保險局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梁○純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南投縣南投市戶政事務所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76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南投縣政府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林○宏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南投縣政府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陳○潔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南投縣政府-南投縣竹山鎮戶政事務所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劉○侖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南投縣政府警察局集集分局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莊○旦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南投縣家畜疾病防治所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林○喬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南投縣集集鎮戶政事務所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劉○青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南投縣慢性病防治所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黃○婷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屏東縣三地門鄉公所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張○燕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屏東縣竹田鄉公所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謝○枝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屏東縣里港鄉公所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屏東縣政府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邱○錦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苗栗縣政府長期照護管理中心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馮○閔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原住民族委員會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賴○娟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原住民族委員會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陳○婕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桃園市政府智慧城鄉發展委員會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桃園國際機場股份有限公司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黃○茹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海洋委員會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楊○雅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海洋委員會海巡署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黃○津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海洋委員會海巡署金馬澎分署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江○珊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海洋委員會海洋保育署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吳○倫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海洋委員會國家海洋研究院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林○俞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陳○竹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黃○綺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莊○莉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何○庭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郭○源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葉○瑩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財政部中區國稅局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廖○娟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財政部-中區國稅局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蔡○騰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財政部中區國稅局-北港稽徵所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趙○為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財政部中區國稅局東山稽徵所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張○榕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財政部中區國稅局彰化分局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陳○樺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李○慈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蔡○涵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莊○綾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詹○榮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游○雲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紀○雲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114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蔡○珠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財政部-北區國稅局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黃○珍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財政部-北區國稅局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黃○媜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財政部-北區國稅局竹北分局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梁○珠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財政部-北區國稅局竹北分局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陳○琪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財政部台北國稅局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黃○華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財政部台北國稅局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李○芷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陳○雅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林○青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史○清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財政部南區國稅局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張○婷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財政部南區國稅局民雄稽徵所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鄧○蘭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財政部南區國稅局安南稽徵所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財政部南區國稅局屏東分局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龔○雯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財政部南區國稅局嘉義市分局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羅○祝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財政部南區國稅局嘉義縣分局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財政部財政人員訓練所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鄧○真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財政部財政人員訓練所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財政部財政資訊中心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游○緁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財政部財政資訊中心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林○傑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財政部財政資訊中心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詹○哲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財政部高雄國稅局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董○君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財政部高雄國稅局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陳○菁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財政部高雄國稅局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許○娟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財政部高雄國稅局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楊○婷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財政部高雄國稅局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楊○宜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140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財政部高雄國稅局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林○彤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141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財政部-高雄國稅局小港稽徵所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陳○萱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142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財政部-高雄國稅局左營稽徵所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湯○儒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143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游○涵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144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韓○梅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145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財政部國有財產署中區分署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林○毅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146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財政部國有財產署中區分署南投辦事處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蘇○芬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147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財政部國有財產署中區分署苗栗辦事處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王○麒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148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財政部國有財產署中區分署雲林辦事處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塗○慧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149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財政部國有財產署中區分署彰化辦事處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林○芬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財政部國有財產署北區分署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曾○中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財政部國有財產署北區分署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黃○怡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152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財政部國有財產署北區分署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林○菁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財政部國有財產署南區分署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王○惠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財政部國庫署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張○萍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財政部國庫署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黃○誼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財政部-國庫署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何○峰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財政部臺北國稅局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鄭○惠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財政部臺北國稅局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楊○綺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財政部臺北國稅局大安分局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柯○蘭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財政部臺北國稅局中北稽徵所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房○柔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財政部臺北國稅局中正分局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賴○智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財政部臺北國稅局中南稽徵所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陳○晴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財政部臺北國稅局內湖稽徵所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黃○蒨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財政部臺北國稅局松山分局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李○芬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財政部賦稅署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沈○珣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財政部關務署高雄關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劉○怡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財政部關務署臺中關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陳○婕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財政部關務署臺中關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劉○君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財政部關務署臺北關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高○芬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財政部關務署臺北關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顏○瑩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財政部-關務署臺北關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朱○縈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退輔會-苗栗縣榮民服務處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高雄市政府原住民事務委員會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高○凡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高雄市政府環境保護局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宋○君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高雄市政府環境保護局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黃○廷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高雄市議會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曾○慧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高雄國稅局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李○燕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高雄榮民總醫院台南分院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張○溱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國立故宮博物院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郭○萍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吳○儀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國防部-中正國防幹部預備學校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楊○琳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國防部全民防衛動員署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何○蓉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國防部-政務辦公室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顏○芳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國防部-國防部海軍司令部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周○伶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國防部-國家中山科學研究院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李○瑩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國防部陸軍司令部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陳芷璇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國防部資通電軍指揮部-網路戰聯隊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李雅琳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國防部憲兵指揮部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簡于評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國軍退除役官兵輔導委員會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吳○男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190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國軍退除役官兵輔導委員會佳里榮譽國民之家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郭○淑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191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國軍退除役官兵輔導委員會花蓮縣榮民服務處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鍾○真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192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國軍退除役官兵輔導委員會高雄市榮民服務處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陳○珮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193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國軍退除役官兵輔導委員會新北市榮民服務處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林○昌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194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國軍退除役官兵輔導委員會彰化榮譽國民之家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謝○雯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195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國家科學及技術委員會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楊○祐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196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國家科學及技術委員會中部科學園區管理局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吳○華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197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國家通訊傳播委員會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徐○哲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198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國家通訊傳播委員會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林○君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199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李○廷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林○君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陳○筑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郭○如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陳○汶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黃○樺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許○倢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邱○媛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○薇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高○如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曾○萩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劉○蕙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吳○珍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教育部青年發展署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李○勻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高等教育司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賴○彣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教育部-國立自然科學博物館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洪○蘭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教育部-國立臺灣圖書館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王○妤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教育部-國家圖書館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連江縣政府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鄭○琴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219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連江縣政府行政處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朱○漢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勞動部勞動力發展署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羅○蘭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新竹縣五峰鄉公所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夏○宣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新竹縣竹北市衛生所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劉○鈞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新竹縣政府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嚴○純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新竹縣政府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周○慧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新竹縣政府北埔鄉公所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劉○君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新竹縣政府-衛生局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謝○琪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新竹縣寶山鄉公所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曾○伶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228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新竹縣議會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盧○祺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陳○彥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莊○賢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張○琦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經濟部水利署第五河川分署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蕭○琦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經濟部水利署第五河川分署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毛○翔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經濟部水利署第五河川分署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蔡○蓁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經濟部水利署臺北水源特定區管理分署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彭○蓮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經濟部-台灣中油股份有限公司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簡○鈺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經濟部-台灣電力股份有限公司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周○真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經濟部-台灣糖業股份有限公司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張○正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經濟部地質調查及礦業管理中心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林○伶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240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經濟部投資審議司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施○志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241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經濟部投資審議司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朱○鈴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242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經濟部能源署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秦○岡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243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經濟部能源署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李○明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244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經濟部能源署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文○忠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245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經濟部國際貿易署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王○晴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246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經濟部產業發展署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喬○偉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247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經濟部產業園區管理局臺中分局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陳○琦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248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經濟部產業園區管理局臺北分局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詹○慧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249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經濟部產業園區管理局臺南分局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石○維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經濟部智慧財產局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張○芸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經濟部-智慧財產局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江○堉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經濟部-經濟部地質調查及礦業管理中心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鄭○銘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經濟部標準檢驗局基隆分局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談○晴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經濟部標準檢驗局新竹分局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楊○隆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農業部水產試驗所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張○芳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農業部-林業及自然保育署花蓮分署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蕭○芸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農業部林業試驗所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楊○婷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 w:colFirst="0" w:colLast="2"/>
            <w:r>
              <w:rPr>
                <w:rFonts w:ascii="標楷體" w:eastAsia="標楷體" w:hAnsi="標楷體"/>
                <w:szCs w:val="24"/>
              </w:rPr>
              <w:t>258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經濟部產業發展署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郭○琴</w:t>
            </w:r>
          </w:p>
        </w:tc>
      </w:tr>
      <w:bookmarkEnd w:id="0"/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農業部畜產試驗所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李○蓁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農業部-畜產試驗所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李○麗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農業部農村發展及水土保持署南投分署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林○宜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農業部農村發展及水土保持署臺中分署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莊○棋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農業部-農業試驗所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林○伸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農業部農業藥物試驗所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林○岑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農業部獸醫研究所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楊○瑩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266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僑務委員會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張○閔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僑務委員會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施○婕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嘉義縣政府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顏○蒂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臺中市政府-屯區藝文中心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黃○晴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臺中市政府教育局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陳○玟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臺中市政府勞工局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邱○穎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臺中市環保局-秘書室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臺中市議會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蔡○慧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臺北市政府研究發展考核委員會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凌○峻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臺北市秘書處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吳○航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臺東縣選舉委員會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蕭○中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臺南市政府-臺南市漁港及近海管理所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許○棠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臺南市政府-臺南市職安健康處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李○儀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279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臺灣高等檢察署高雄檢察分署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陳○娟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280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數位發展部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林○芬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281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澎湖縣選舉委員會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沈○明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282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王○婷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283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衛生福利部中央健康保險署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毛○蓉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284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衛生福利部社會及家庭署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蕭○伶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285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衛生福利部社會及家庭署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蔡○昌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286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衛生福利部-社會及家庭署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李○同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287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衛生福利部-食品藥物管理署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孟○蓁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288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衛生福利部食品藥物管理署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嚴○萍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289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衛生福利部疾病管制署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陳○翎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290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衛生福利部國民健康署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施○璇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291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環境部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盧○宜</w:t>
            </w:r>
          </w:p>
        </w:tc>
      </w:tr>
      <w:tr>
        <w:trPr>
          <w:trHeight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292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環境部資源循環署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廖○明</w:t>
            </w:r>
          </w:p>
        </w:tc>
      </w:tr>
    </w:tbl>
    <w:p/>
    <w:sectPr>
      <w:footerReference w:type="default" r:id="rId6"/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3461326"/>
      <w:docPartObj>
        <w:docPartGallery w:val="Page Numbers (Bottom of Page)"/>
        <w:docPartUnique/>
      </w:docPartObj>
    </w:sdtPr>
    <w:sdtContent>
      <w:p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zh-TW"/>
          </w:rPr>
          <w:t>8</w:t>
        </w:r>
        <w:r>
          <w:fldChar w:fldCharType="end"/>
        </w:r>
      </w:p>
    </w:sdtContent>
  </w:sdt>
  <w:p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0DB94B-DF95-44DC-8AAE-CB95AD11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855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廖文娟</dc:creator>
  <cp:keywords/>
  <dc:description/>
  <cp:lastModifiedBy>陳詩蓉</cp:lastModifiedBy>
  <cp:revision>55</cp:revision>
  <cp:lastPrinted>2024-06-02T08:32:00Z</cp:lastPrinted>
  <dcterms:created xsi:type="dcterms:W3CDTF">2024-06-02T07:54:00Z</dcterms:created>
  <dcterms:modified xsi:type="dcterms:W3CDTF">2024-08-30T09:25:00Z</dcterms:modified>
</cp:coreProperties>
</file>