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BCE" w:rsidRPr="004E0746" w:rsidRDefault="000B5BCE" w:rsidP="00343F2F">
      <w:pPr>
        <w:widowControl/>
        <w:rPr>
          <w:rFonts w:eastAsia="標楷體"/>
          <w:color w:val="000000" w:themeColor="text1"/>
          <w:spacing w:val="12"/>
          <w:sz w:val="28"/>
        </w:rPr>
      </w:pPr>
      <w:r w:rsidRPr="004E0746">
        <w:rPr>
          <w:rFonts w:eastAsia="標楷體" w:hint="eastAsia"/>
          <w:color w:val="000000" w:themeColor="text1"/>
          <w:spacing w:val="12"/>
          <w:sz w:val="28"/>
        </w:rPr>
        <w:t>20</w:t>
      </w:r>
      <w:r w:rsidRPr="004E0746">
        <w:rPr>
          <w:rFonts w:eastAsia="標楷體" w:hint="eastAsia"/>
          <w:color w:val="000000" w:themeColor="text1"/>
          <w:spacing w:val="12"/>
          <w:sz w:val="28"/>
        </w:rPr>
        <w:t>大專校院類</w:t>
      </w:r>
      <w:bookmarkStart w:id="0" w:name="OLE_LINK2"/>
      <w:r w:rsidRPr="004E0746">
        <w:rPr>
          <w:rFonts w:eastAsia="標楷體" w:hint="eastAsia"/>
          <w:color w:val="000000" w:themeColor="text1"/>
          <w:spacing w:val="12"/>
          <w:sz w:val="28"/>
        </w:rPr>
        <w:t>檔案保存年限基準表</w:t>
      </w:r>
    </w:p>
    <w:p w:rsidR="00343F2F" w:rsidRPr="004E0746" w:rsidRDefault="00343F2F" w:rsidP="00343F2F">
      <w:pPr>
        <w:widowControl/>
        <w:rPr>
          <w:rFonts w:eastAsia="標楷體"/>
          <w:color w:val="000000" w:themeColor="text1"/>
          <w:spacing w:val="12"/>
          <w:sz w:val="21"/>
          <w:szCs w:val="21"/>
        </w:rPr>
      </w:pPr>
      <w:r w:rsidRPr="004E0746">
        <w:rPr>
          <w:rFonts w:eastAsia="標楷體"/>
          <w:noProof/>
          <w:color w:val="000000" w:themeColor="text1"/>
          <w:spacing w:val="12"/>
          <w:sz w:val="20"/>
        </w:rPr>
        <mc:AlternateContent>
          <mc:Choice Requires="wps">
            <w:drawing>
              <wp:anchor distT="0" distB="0" distL="114300" distR="114300" simplePos="0" relativeHeight="251659264" behindDoc="0" locked="0" layoutInCell="1" allowOverlap="1" wp14:anchorId="54B8C17A" wp14:editId="4EE33A97">
                <wp:simplePos x="0" y="0"/>
                <wp:positionH relativeFrom="column">
                  <wp:posOffset>1853565</wp:posOffset>
                </wp:positionH>
                <wp:positionV relativeFrom="paragraph">
                  <wp:posOffset>98425</wp:posOffset>
                </wp:positionV>
                <wp:extent cx="3764280" cy="589280"/>
                <wp:effectExtent l="0" t="0" r="7620" b="127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4280" cy="589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41A3" w:rsidRDefault="007F41A3" w:rsidP="000B5BCE">
                            <w:pPr>
                              <w:rPr>
                                <w:rFonts w:ascii="標楷體" w:eastAsia="標楷體" w:hAnsi="標楷體"/>
                              </w:rPr>
                            </w:pPr>
                            <w:bookmarkStart w:id="1" w:name="OLE_LINK1"/>
                            <w:r>
                              <w:rPr>
                                <w:rFonts w:ascii="標楷體" w:eastAsia="標楷體" w:hAnsi="標楷體" w:hint="eastAsia"/>
                              </w:rPr>
                              <w:t>中華民國</w:t>
                            </w:r>
                            <w:r w:rsidR="00B630E5">
                              <w:rPr>
                                <w:rFonts w:ascii="標楷體" w:eastAsia="標楷體" w:hAnsi="標楷體" w:hint="eastAsia"/>
                              </w:rPr>
                              <w:t>106</w:t>
                            </w:r>
                            <w:r>
                              <w:rPr>
                                <w:rFonts w:ascii="標楷體" w:eastAsia="標楷體" w:hAnsi="標楷體" w:hint="eastAsia"/>
                              </w:rPr>
                              <w:t>年</w:t>
                            </w:r>
                            <w:r w:rsidR="00B630E5">
                              <w:rPr>
                                <w:rFonts w:ascii="標楷體" w:eastAsia="標楷體" w:hAnsi="標楷體" w:hint="eastAsia"/>
                              </w:rPr>
                              <w:t>5</w:t>
                            </w:r>
                            <w:r>
                              <w:rPr>
                                <w:rFonts w:ascii="標楷體" w:eastAsia="標楷體" w:hAnsi="標楷體" w:hint="eastAsia"/>
                              </w:rPr>
                              <w:t>月</w:t>
                            </w:r>
                            <w:r w:rsidR="00B630E5">
                              <w:rPr>
                                <w:rFonts w:ascii="標楷體" w:eastAsia="標楷體" w:hAnsi="標楷體" w:hint="eastAsia"/>
                              </w:rPr>
                              <w:t>17</w:t>
                            </w:r>
                            <w:r>
                              <w:rPr>
                                <w:rFonts w:ascii="標楷體" w:eastAsia="標楷體" w:hAnsi="標楷體" w:hint="eastAsia"/>
                              </w:rPr>
                              <w:t>日國家發展委員會檔案管理局</w:t>
                            </w:r>
                          </w:p>
                          <w:p w:rsidR="007F41A3" w:rsidRPr="00730F94" w:rsidRDefault="007F41A3" w:rsidP="000B5BCE">
                            <w:pPr>
                              <w:rPr>
                                <w:rFonts w:ascii="標楷體" w:eastAsia="標楷體" w:hAnsi="標楷體"/>
                              </w:rPr>
                            </w:pPr>
                            <w:r>
                              <w:rPr>
                                <w:rFonts w:ascii="標楷體" w:eastAsia="標楷體" w:hAnsi="標楷體" w:hint="eastAsia"/>
                              </w:rPr>
                              <w:t>檔徵字第</w:t>
                            </w:r>
                            <w:r w:rsidR="00B630E5">
                              <w:rPr>
                                <w:rFonts w:ascii="標楷體" w:eastAsia="標楷體" w:hAnsi="標楷體" w:hint="eastAsia"/>
                              </w:rPr>
                              <w:t>1060009095</w:t>
                            </w:r>
                            <w:r>
                              <w:rPr>
                                <w:rFonts w:ascii="標楷體" w:eastAsia="標楷體" w:hAnsi="標楷體" w:hint="eastAsia"/>
                              </w:rPr>
                              <w:t>號函訂頒</w:t>
                            </w:r>
                            <w:bookmarkStart w:id="2" w:name="_GoBack"/>
                            <w:bookmarkEnd w:id="1"/>
                            <w:bookmarkEnd w:id="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45.95pt;margin-top:7.75pt;width:296.4pt;height:4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" stroked="f">
                <v:textbox>
                  <w:txbxContent>
                    <w:p w:rsidR="007F41A3" w:rsidRDefault="007F41A3" w:rsidP="000B5BCE">
                      <w:pPr>
                        <w:rPr>
                          <w:rFonts w:ascii="標楷體" w:eastAsia="標楷體" w:hAnsi="標楷體"/>
                        </w:rPr>
                      </w:pPr>
                      <w:bookmarkStart w:id="3" w:name="OLE_LINK1"/>
                      <w:r>
                        <w:rPr>
                          <w:rFonts w:ascii="標楷體" w:eastAsia="標楷體" w:hAnsi="標楷體" w:hint="eastAsia"/>
                        </w:rPr>
                        <w:t>中華民國</w:t>
                      </w:r>
                      <w:r w:rsidR="00B630E5">
                        <w:rPr>
                          <w:rFonts w:ascii="標楷體" w:eastAsia="標楷體" w:hAnsi="標楷體" w:hint="eastAsia"/>
                        </w:rPr>
                        <w:t>106</w:t>
                      </w:r>
                      <w:r>
                        <w:rPr>
                          <w:rFonts w:ascii="標楷體" w:eastAsia="標楷體" w:hAnsi="標楷體" w:hint="eastAsia"/>
                        </w:rPr>
                        <w:t>年</w:t>
                      </w:r>
                      <w:r w:rsidR="00B630E5">
                        <w:rPr>
                          <w:rFonts w:ascii="標楷體" w:eastAsia="標楷體" w:hAnsi="標楷體" w:hint="eastAsia"/>
                        </w:rPr>
                        <w:t>5</w:t>
                      </w:r>
                      <w:r>
                        <w:rPr>
                          <w:rFonts w:ascii="標楷體" w:eastAsia="標楷體" w:hAnsi="標楷體" w:hint="eastAsia"/>
                        </w:rPr>
                        <w:t>月</w:t>
                      </w:r>
                      <w:r w:rsidR="00B630E5">
                        <w:rPr>
                          <w:rFonts w:ascii="標楷體" w:eastAsia="標楷體" w:hAnsi="標楷體" w:hint="eastAsia"/>
                        </w:rPr>
                        <w:t>17</w:t>
                      </w:r>
                      <w:r>
                        <w:rPr>
                          <w:rFonts w:ascii="標楷體" w:eastAsia="標楷體" w:hAnsi="標楷體" w:hint="eastAsia"/>
                        </w:rPr>
                        <w:t>日國家發展委員會檔案管理局</w:t>
                      </w:r>
                    </w:p>
                    <w:p w:rsidR="007F41A3" w:rsidRPr="00730F94" w:rsidRDefault="007F41A3" w:rsidP="000B5BCE">
                      <w:pPr>
                        <w:rPr>
                          <w:rFonts w:ascii="標楷體" w:eastAsia="標楷體" w:hAnsi="標楷體"/>
                        </w:rPr>
                      </w:pPr>
                      <w:r>
                        <w:rPr>
                          <w:rFonts w:ascii="標楷體" w:eastAsia="標楷體" w:hAnsi="標楷體" w:hint="eastAsia"/>
                        </w:rPr>
                        <w:t>檔徵字第</w:t>
                      </w:r>
                      <w:r w:rsidR="00B630E5">
                        <w:rPr>
                          <w:rFonts w:ascii="標楷體" w:eastAsia="標楷體" w:hAnsi="標楷體" w:hint="eastAsia"/>
                        </w:rPr>
                        <w:t>1060009095</w:t>
                      </w:r>
                      <w:bookmarkStart w:id="4" w:name="_GoBack"/>
                      <w:bookmarkEnd w:id="4"/>
                      <w:r>
                        <w:rPr>
                          <w:rFonts w:ascii="標楷體" w:eastAsia="標楷體" w:hAnsi="標楷體" w:hint="eastAsia"/>
                        </w:rPr>
                        <w:t>號函訂頒</w:t>
                      </w:r>
                      <w:bookmarkEnd w:id="3"/>
                    </w:p>
                  </w:txbxContent>
                </v:textbox>
              </v:shape>
            </w:pict>
          </mc:Fallback>
        </mc:AlternateContent>
      </w:r>
    </w:p>
    <w:bookmarkEnd w:id="0"/>
    <w:p w:rsidR="000B5BCE" w:rsidRPr="004E0746" w:rsidRDefault="000B5BCE" w:rsidP="000B5BCE">
      <w:pPr>
        <w:spacing w:line="440" w:lineRule="exact"/>
        <w:ind w:rightChars="-129" w:right="-310"/>
        <w:jc w:val="both"/>
        <w:rPr>
          <w:rFonts w:eastAsia="標楷體"/>
          <w:color w:val="000000" w:themeColor="text1"/>
          <w:spacing w:val="12"/>
          <w:sz w:val="28"/>
        </w:rPr>
      </w:pPr>
    </w:p>
    <w:p w:rsidR="008F0F19" w:rsidRPr="004E0746" w:rsidRDefault="008F0F19" w:rsidP="000B5BCE">
      <w:pPr>
        <w:spacing w:line="440" w:lineRule="exact"/>
        <w:ind w:rightChars="-129" w:right="-310"/>
        <w:jc w:val="both"/>
        <w:rPr>
          <w:rFonts w:eastAsia="標楷體"/>
          <w:color w:val="000000" w:themeColor="text1"/>
          <w:spacing w:val="12"/>
          <w:sz w:val="28"/>
        </w:rPr>
      </w:pPr>
    </w:p>
    <w:p w:rsidR="000B5BCE" w:rsidRPr="004E0746" w:rsidRDefault="000B5BCE" w:rsidP="008F0F19">
      <w:pPr>
        <w:spacing w:line="440" w:lineRule="exact"/>
        <w:ind w:left="75" w:rightChars="13" w:right="31" w:firstLineChars="237" w:firstLine="569"/>
        <w:jc w:val="both"/>
        <w:rPr>
          <w:rFonts w:eastAsia="標楷體"/>
          <w:color w:val="000000" w:themeColor="text1"/>
        </w:rPr>
      </w:pPr>
      <w:r w:rsidRPr="004E0746">
        <w:rPr>
          <w:rFonts w:eastAsia="標楷體" w:hint="eastAsia"/>
          <w:color w:val="000000" w:themeColor="text1"/>
        </w:rPr>
        <w:t>大專校院類檔案保存年限基準適用於公立大專校院，包括大學校院</w:t>
      </w:r>
      <w:r w:rsidRPr="004E0746">
        <w:rPr>
          <w:rFonts w:eastAsia="標楷體" w:hint="eastAsia"/>
          <w:color w:val="000000" w:themeColor="text1"/>
        </w:rPr>
        <w:tab/>
      </w:r>
      <w:r w:rsidRPr="004E0746">
        <w:rPr>
          <w:rFonts w:eastAsia="標楷體" w:hint="eastAsia"/>
          <w:color w:val="000000" w:themeColor="text1"/>
        </w:rPr>
        <w:t>、技職校院、空中大學、軍警校院及專科學校產生之檔案，範圍含括校務發展、教學事務、學生事務、研究發展、國際事務、師資培育、圖書館管理、資訊管理、體育事務、環境衛生及校園安全、進修推廣及教育、校史文物、公共關係及服務、性平教育及事務、軍警教育、法令規章等</w:t>
      </w:r>
      <w:r w:rsidRPr="004E0746">
        <w:rPr>
          <w:rFonts w:eastAsia="標楷體" w:hint="eastAsia"/>
          <w:color w:val="000000" w:themeColor="text1"/>
        </w:rPr>
        <w:t>16</w:t>
      </w:r>
      <w:r w:rsidRPr="004E0746">
        <w:rPr>
          <w:rFonts w:eastAsia="標楷體" w:hint="eastAsia"/>
          <w:color w:val="000000" w:themeColor="text1"/>
        </w:rPr>
        <w:t>項主題。至大專校院之人事、主計及行政類檔案之保存年限應依相關類別之檔案保存年限基準表判定。</w:t>
      </w:r>
    </w:p>
    <w:p w:rsidR="008F0F19" w:rsidRPr="004E0746" w:rsidRDefault="008F0F19" w:rsidP="008F0F19">
      <w:pPr>
        <w:spacing w:line="440" w:lineRule="exact"/>
        <w:ind w:left="75" w:rightChars="13" w:right="31" w:firstLineChars="237" w:firstLine="569"/>
        <w:jc w:val="both"/>
        <w:rPr>
          <w:rFonts w:eastAsia="標楷體"/>
          <w:color w:val="000000" w:themeColor="text1"/>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418"/>
        <w:gridCol w:w="3260"/>
        <w:gridCol w:w="1276"/>
        <w:gridCol w:w="1276"/>
        <w:gridCol w:w="1559"/>
      </w:tblGrid>
      <w:tr w:rsidR="004E0746" w:rsidRPr="004E0746" w:rsidTr="007F41A3">
        <w:trPr>
          <w:cantSplit/>
          <w:trHeight w:val="1799"/>
        </w:trPr>
        <w:tc>
          <w:tcPr>
            <w:tcW w:w="10065" w:type="dxa"/>
            <w:gridSpan w:val="6"/>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 xml:space="preserve">2001 </w:t>
            </w:r>
            <w:r w:rsidRPr="004E0746">
              <w:rPr>
                <w:rFonts w:eastAsia="標楷體" w:hint="eastAsia"/>
                <w:color w:val="000000" w:themeColor="text1"/>
              </w:rPr>
              <w:t>校務發展</w:t>
            </w:r>
          </w:p>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包含校務重要會議，校務發展計畫，校務基金管理，校長遴選，學術單位主管遴選，大專校院設立、變更及停辦，校內單位增設及調整，大學系統及跨校研究中心合作，教育部獎</w:t>
            </w:r>
            <w:r w:rsidR="009148EE" w:rsidRPr="004E0746">
              <w:rPr>
                <w:rFonts w:eastAsia="標楷體" w:hint="eastAsia"/>
                <w:color w:val="000000" w:themeColor="text1"/>
              </w:rPr>
              <w:t>(</w:t>
            </w:r>
            <w:r w:rsidRPr="004E0746">
              <w:rPr>
                <w:rFonts w:eastAsia="標楷體" w:hint="eastAsia"/>
                <w:color w:val="000000" w:themeColor="text1"/>
              </w:rPr>
              <w:t>補</w:t>
            </w:r>
            <w:r w:rsidR="009148EE" w:rsidRPr="004E0746">
              <w:rPr>
                <w:rFonts w:eastAsia="標楷體" w:hint="eastAsia"/>
                <w:color w:val="000000" w:themeColor="text1"/>
              </w:rPr>
              <w:t>)</w:t>
            </w:r>
            <w:r w:rsidRPr="004E0746">
              <w:rPr>
                <w:rFonts w:eastAsia="標楷體" w:hint="eastAsia"/>
                <w:color w:val="000000" w:themeColor="text1"/>
              </w:rPr>
              <w:t>助之教育計畫，評鑑及訪視等項目。</w:t>
            </w:r>
          </w:p>
        </w:tc>
      </w:tr>
      <w:tr w:rsidR="004E0746" w:rsidRPr="004E0746" w:rsidTr="007F41A3">
        <w:trPr>
          <w:trHeight w:val="662"/>
        </w:trPr>
        <w:tc>
          <w:tcPr>
            <w:tcW w:w="1276" w:type="dxa"/>
            <w:tcBorders>
              <w:bottom w:val="single" w:sz="4" w:space="0" w:color="auto"/>
            </w:tcBorders>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項目編號</w:t>
            </w:r>
          </w:p>
        </w:tc>
        <w:tc>
          <w:tcPr>
            <w:tcW w:w="1418" w:type="dxa"/>
            <w:tcBorders>
              <w:bottom w:val="single" w:sz="4" w:space="0" w:color="auto"/>
            </w:tcBorders>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項目</w:t>
            </w:r>
          </w:p>
        </w:tc>
        <w:tc>
          <w:tcPr>
            <w:tcW w:w="3260" w:type="dxa"/>
            <w:tcBorders>
              <w:bottom w:val="single" w:sz="4" w:space="0" w:color="auto"/>
            </w:tcBorders>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內容描述</w:t>
            </w:r>
          </w:p>
        </w:tc>
        <w:tc>
          <w:tcPr>
            <w:tcW w:w="1276" w:type="dxa"/>
            <w:tcBorders>
              <w:bottom w:val="single" w:sz="4" w:space="0" w:color="auto"/>
            </w:tcBorders>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保存年限</w:t>
            </w:r>
          </w:p>
        </w:tc>
        <w:tc>
          <w:tcPr>
            <w:tcW w:w="1276" w:type="dxa"/>
            <w:tcBorders>
              <w:bottom w:val="single" w:sz="4" w:space="0" w:color="auto"/>
            </w:tcBorders>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清理處置</w:t>
            </w:r>
          </w:p>
        </w:tc>
        <w:tc>
          <w:tcPr>
            <w:tcW w:w="1559" w:type="dxa"/>
            <w:tcBorders>
              <w:bottom w:val="single" w:sz="4" w:space="0" w:color="auto"/>
            </w:tcBorders>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備註</w:t>
            </w:r>
          </w:p>
        </w:tc>
      </w:tr>
      <w:tr w:rsidR="004E0746" w:rsidRPr="004E0746" w:rsidTr="007F41A3">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200101</w:t>
            </w:r>
          </w:p>
        </w:tc>
        <w:tc>
          <w:tcPr>
            <w:tcW w:w="14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校務重要會議</w:t>
            </w:r>
          </w:p>
        </w:tc>
        <w:tc>
          <w:tcPr>
            <w:tcW w:w="3260"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nil"/>
            </w:tcBorders>
          </w:tcPr>
          <w:p w:rsidR="000B5BCE" w:rsidRPr="004E0746" w:rsidRDefault="000B5BCE" w:rsidP="007F41A3">
            <w:pPr>
              <w:spacing w:line="440" w:lineRule="exact"/>
              <w:rPr>
                <w:rFonts w:eastAsia="標楷體"/>
                <w:color w:val="000000" w:themeColor="text1"/>
              </w:rPr>
            </w:pP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418"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260"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ascii="Arial" w:eastAsia="標楷體" w:hAnsi="Arial" w:cs="Arial" w:hint="eastAsia"/>
                <w:color w:val="000000" w:themeColor="text1"/>
                <w:kern w:val="0"/>
              </w:rPr>
              <w:t>校務會議資料、紀錄及校務報告等相關文件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永久</w:t>
            </w:r>
          </w:p>
        </w:tc>
        <w:tc>
          <w:tcPr>
            <w:tcW w:w="1276" w:type="dxa"/>
            <w:tcBorders>
              <w:top w:val="nil"/>
              <w:bottom w:val="nil"/>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機關永久保存</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418"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260" w:type="dxa"/>
            <w:tcBorders>
              <w:top w:val="nil"/>
              <w:bottom w:val="nil"/>
            </w:tcBorders>
          </w:tcPr>
          <w:p w:rsidR="000B5BCE" w:rsidRPr="004E0746" w:rsidRDefault="000B5BCE" w:rsidP="007F41A3">
            <w:pPr>
              <w:spacing w:line="440" w:lineRule="exact"/>
              <w:jc w:val="both"/>
              <w:rPr>
                <w:rFonts w:ascii="Arial" w:eastAsia="標楷體" w:hAnsi="Arial" w:cs="Arial"/>
                <w:color w:val="000000" w:themeColor="text1"/>
                <w:kern w:val="0"/>
              </w:rPr>
            </w:pPr>
            <w:r w:rsidRPr="004E0746">
              <w:rPr>
                <w:rFonts w:ascii="Arial" w:eastAsia="標楷體" w:hAnsi="Arial" w:cs="Arial" w:hint="eastAsia"/>
                <w:color w:val="000000" w:themeColor="text1"/>
                <w:kern w:val="0"/>
              </w:rPr>
              <w:t>校務發展會議資料、紀錄等相關文件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永久</w:t>
            </w:r>
          </w:p>
        </w:tc>
        <w:tc>
          <w:tcPr>
            <w:tcW w:w="1276" w:type="dxa"/>
            <w:tcBorders>
              <w:top w:val="nil"/>
              <w:bottom w:val="nil"/>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機關永久保存</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-3</w:t>
            </w:r>
          </w:p>
        </w:tc>
        <w:tc>
          <w:tcPr>
            <w:tcW w:w="1418"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260" w:type="dxa"/>
            <w:tcBorders>
              <w:top w:val="nil"/>
              <w:bottom w:val="nil"/>
            </w:tcBorders>
          </w:tcPr>
          <w:p w:rsidR="000B5BCE" w:rsidRPr="004E0746" w:rsidRDefault="000B5BCE" w:rsidP="007F41A3">
            <w:pPr>
              <w:spacing w:line="440" w:lineRule="exact"/>
              <w:jc w:val="both"/>
              <w:rPr>
                <w:rFonts w:ascii="Arial" w:eastAsia="標楷體" w:hAnsi="Arial" w:cs="Arial"/>
                <w:color w:val="000000" w:themeColor="text1"/>
                <w:kern w:val="0"/>
              </w:rPr>
            </w:pPr>
            <w:r w:rsidRPr="004E0746">
              <w:rPr>
                <w:rFonts w:ascii="Arial" w:eastAsia="標楷體" w:hAnsi="Arial" w:cs="Arial" w:hint="eastAsia"/>
                <w:color w:val="000000" w:themeColor="text1"/>
                <w:kern w:val="0"/>
              </w:rPr>
              <w:t>行政會議資料、紀錄等相關文件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永久</w:t>
            </w:r>
          </w:p>
        </w:tc>
        <w:tc>
          <w:tcPr>
            <w:tcW w:w="1276" w:type="dxa"/>
            <w:tcBorders>
              <w:top w:val="nil"/>
              <w:bottom w:val="nil"/>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機關永久保存</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-4</w:t>
            </w:r>
          </w:p>
        </w:tc>
        <w:tc>
          <w:tcPr>
            <w:tcW w:w="1418"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260" w:type="dxa"/>
            <w:tcBorders>
              <w:top w:val="nil"/>
              <w:bottom w:val="nil"/>
            </w:tcBorders>
          </w:tcPr>
          <w:p w:rsidR="000B5BCE" w:rsidRPr="004E0746" w:rsidRDefault="000B5BCE" w:rsidP="007F41A3">
            <w:pPr>
              <w:spacing w:line="440" w:lineRule="exact"/>
              <w:jc w:val="both"/>
              <w:rPr>
                <w:rFonts w:ascii="Arial" w:eastAsia="標楷體" w:hAnsi="Arial" w:cs="Arial"/>
                <w:color w:val="000000" w:themeColor="text1"/>
                <w:kern w:val="0"/>
              </w:rPr>
            </w:pPr>
            <w:r w:rsidRPr="004E0746">
              <w:rPr>
                <w:rFonts w:ascii="Arial" w:eastAsia="標楷體" w:hAnsi="Arial" w:cs="Arial" w:hint="eastAsia"/>
                <w:color w:val="000000" w:themeColor="text1"/>
                <w:kern w:val="0"/>
              </w:rPr>
              <w:t>校務會議下之各項委員會等設置、會議資料及紀錄等相關文件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不含校務基金管理委員會</w:t>
            </w: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-5</w:t>
            </w:r>
          </w:p>
        </w:tc>
        <w:tc>
          <w:tcPr>
            <w:tcW w:w="1418"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260" w:type="dxa"/>
            <w:tcBorders>
              <w:top w:val="nil"/>
              <w:bottom w:val="nil"/>
            </w:tcBorders>
          </w:tcPr>
          <w:p w:rsidR="000B5BCE" w:rsidRPr="004E0746" w:rsidRDefault="000B5BCE" w:rsidP="007F41A3">
            <w:pPr>
              <w:spacing w:line="440" w:lineRule="exact"/>
              <w:jc w:val="both"/>
              <w:rPr>
                <w:rFonts w:ascii="Arial" w:eastAsia="標楷體" w:hAnsi="Arial" w:cs="Arial"/>
                <w:color w:val="000000" w:themeColor="text1"/>
                <w:kern w:val="0"/>
              </w:rPr>
            </w:pPr>
            <w:r w:rsidRPr="004E0746">
              <w:rPr>
                <w:rFonts w:ascii="Arial" w:eastAsia="標楷體" w:hAnsi="Arial" w:cs="Arial" w:hint="eastAsia"/>
                <w:color w:val="000000" w:themeColor="text1"/>
                <w:kern w:val="0"/>
              </w:rPr>
              <w:t>校務會議、校務發展會議及校務會議下之各項委員會等委員聘任之相關文件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15</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不含校務基金管理委員會</w:t>
            </w:r>
          </w:p>
        </w:tc>
      </w:tr>
      <w:tr w:rsidR="004E0746" w:rsidRPr="004E0746" w:rsidTr="007F41A3">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lastRenderedPageBreak/>
              <w:t>200102</w:t>
            </w:r>
          </w:p>
        </w:tc>
        <w:tc>
          <w:tcPr>
            <w:tcW w:w="14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校務發展計畫</w:t>
            </w:r>
          </w:p>
        </w:tc>
        <w:tc>
          <w:tcPr>
            <w:tcW w:w="3260"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校務發展計畫及成果報告等相關文件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永久</w:t>
            </w:r>
          </w:p>
          <w:p w:rsidR="000B5BCE" w:rsidRPr="004E0746" w:rsidRDefault="000B5BCE" w:rsidP="007F41A3">
            <w:pPr>
              <w:spacing w:line="440" w:lineRule="exact"/>
              <w:jc w:val="both"/>
              <w:rPr>
                <w:rFonts w:eastAsia="標楷體"/>
                <w:color w:val="000000" w:themeColor="text1"/>
              </w:rPr>
            </w:pP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機關永久保存</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200103</w:t>
            </w:r>
          </w:p>
        </w:tc>
        <w:tc>
          <w:tcPr>
            <w:tcW w:w="14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校務基金管理</w:t>
            </w:r>
          </w:p>
        </w:tc>
        <w:tc>
          <w:tcPr>
            <w:tcW w:w="3260"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418"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260"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校務基金管理委員會設置等相關文件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永久</w:t>
            </w:r>
          </w:p>
          <w:p w:rsidR="000B5BCE" w:rsidRPr="004E0746" w:rsidRDefault="000B5BCE" w:rsidP="007F41A3">
            <w:pPr>
              <w:spacing w:line="440" w:lineRule="exact"/>
              <w:jc w:val="both"/>
              <w:rPr>
                <w:rFonts w:eastAsia="標楷體"/>
                <w:color w:val="000000" w:themeColor="text1"/>
              </w:rPr>
            </w:pP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機關永久保存</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418"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260"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校務基金管理委員會議資料、校務基金運用、自籌、募款及紀錄等相關文件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-3</w:t>
            </w:r>
          </w:p>
        </w:tc>
        <w:tc>
          <w:tcPr>
            <w:tcW w:w="1418"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260"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校務基金管理委員會之委員聘任等相關文件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15</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200104</w:t>
            </w:r>
          </w:p>
        </w:tc>
        <w:tc>
          <w:tcPr>
            <w:tcW w:w="14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校長遴選</w:t>
            </w:r>
          </w:p>
        </w:tc>
        <w:tc>
          <w:tcPr>
            <w:tcW w:w="3260"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418"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260"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校長遴選審查、選定及報部備查、校長遴選委員會議資料及紀錄等相關文件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永久</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機關永久保存</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418"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260"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校長遴選委員會之委員聘任等相關文件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15</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nil"/>
              <w:bottom w:val="nil"/>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200105</w:t>
            </w:r>
          </w:p>
        </w:tc>
        <w:tc>
          <w:tcPr>
            <w:tcW w:w="1418" w:type="dxa"/>
            <w:tcBorders>
              <w:top w:val="nil"/>
              <w:bottom w:val="nil"/>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學術單位主管遴選</w:t>
            </w:r>
          </w:p>
        </w:tc>
        <w:tc>
          <w:tcPr>
            <w:tcW w:w="3260" w:type="dxa"/>
            <w:tcBorders>
              <w:top w:val="nil"/>
              <w:bottom w:val="nil"/>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ab/>
            </w:r>
            <w:r w:rsidRPr="004E0746">
              <w:rPr>
                <w:rFonts w:eastAsia="標楷體" w:hint="eastAsia"/>
                <w:color w:val="000000" w:themeColor="text1"/>
              </w:rPr>
              <w:t>學術單位主管遴選會議資料及紀錄等相關文件</w:t>
            </w:r>
          </w:p>
        </w:tc>
        <w:tc>
          <w:tcPr>
            <w:tcW w:w="1276" w:type="dxa"/>
            <w:tcBorders>
              <w:top w:val="nil"/>
              <w:bottom w:val="nil"/>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200106</w:t>
            </w:r>
          </w:p>
        </w:tc>
        <w:tc>
          <w:tcPr>
            <w:tcW w:w="1418"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大專校院設立、變更及停辦</w:t>
            </w:r>
          </w:p>
        </w:tc>
        <w:tc>
          <w:tcPr>
            <w:tcW w:w="3260"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1559"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418"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3260"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大專校院設立、變更</w:t>
            </w:r>
            <w:r w:rsidR="009148EE" w:rsidRPr="004E0746">
              <w:rPr>
                <w:rFonts w:eastAsia="標楷體" w:hint="eastAsia"/>
                <w:color w:val="000000" w:themeColor="text1"/>
              </w:rPr>
              <w:t>(</w:t>
            </w:r>
            <w:r w:rsidRPr="004E0746">
              <w:rPr>
                <w:rFonts w:eastAsia="標楷體" w:hint="eastAsia"/>
                <w:color w:val="000000" w:themeColor="text1"/>
              </w:rPr>
              <w:t>改名、改制、合併</w:t>
            </w:r>
            <w:r w:rsidR="009148EE" w:rsidRPr="004E0746">
              <w:rPr>
                <w:rFonts w:eastAsia="標楷體" w:hint="eastAsia"/>
                <w:color w:val="000000" w:themeColor="text1"/>
              </w:rPr>
              <w:t>)</w:t>
            </w:r>
            <w:r w:rsidRPr="004E0746">
              <w:rPr>
                <w:rFonts w:eastAsia="標楷體" w:hint="eastAsia"/>
                <w:color w:val="000000" w:themeColor="text1"/>
              </w:rPr>
              <w:t>及停辦等相關文件</w:t>
            </w:r>
          </w:p>
        </w:tc>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永久</w:t>
            </w:r>
          </w:p>
        </w:tc>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機關永久保存</w:t>
            </w:r>
          </w:p>
        </w:tc>
        <w:tc>
          <w:tcPr>
            <w:tcW w:w="1559"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418"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3260"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分校、分部、附設專科部之設立、變更及停辦等相關文件</w:t>
            </w:r>
          </w:p>
        </w:tc>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永久</w:t>
            </w:r>
          </w:p>
        </w:tc>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機關永久保存</w:t>
            </w:r>
          </w:p>
        </w:tc>
        <w:tc>
          <w:tcPr>
            <w:tcW w:w="1559"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200107</w:t>
            </w:r>
          </w:p>
        </w:tc>
        <w:tc>
          <w:tcPr>
            <w:tcW w:w="1418"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校內單位增設及調整</w:t>
            </w:r>
          </w:p>
        </w:tc>
        <w:tc>
          <w:tcPr>
            <w:tcW w:w="3260"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校內行政、教學或研究單位增設及調整等相關文件</w:t>
            </w:r>
          </w:p>
        </w:tc>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永久</w:t>
            </w:r>
          </w:p>
        </w:tc>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機關永久保存</w:t>
            </w:r>
          </w:p>
        </w:tc>
        <w:tc>
          <w:tcPr>
            <w:tcW w:w="1559"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200108</w:t>
            </w:r>
          </w:p>
        </w:tc>
        <w:tc>
          <w:tcPr>
            <w:tcW w:w="1418"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大學系統及跨校研究中</w:t>
            </w:r>
            <w:r w:rsidRPr="004E0746">
              <w:rPr>
                <w:rFonts w:eastAsia="標楷體" w:hint="eastAsia"/>
                <w:color w:val="000000" w:themeColor="text1"/>
              </w:rPr>
              <w:lastRenderedPageBreak/>
              <w:t>心合作</w:t>
            </w:r>
          </w:p>
        </w:tc>
        <w:tc>
          <w:tcPr>
            <w:tcW w:w="3260"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1559"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lastRenderedPageBreak/>
              <w:t>-1</w:t>
            </w:r>
          </w:p>
        </w:tc>
        <w:tc>
          <w:tcPr>
            <w:tcW w:w="1418"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3260"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大學系統</w:t>
            </w:r>
            <w:r w:rsidR="009148EE" w:rsidRPr="004E0746">
              <w:rPr>
                <w:rFonts w:eastAsia="標楷體" w:hint="eastAsia"/>
                <w:color w:val="000000" w:themeColor="text1"/>
              </w:rPr>
              <w:t>(</w:t>
            </w:r>
            <w:r w:rsidRPr="004E0746">
              <w:rPr>
                <w:rFonts w:eastAsia="標楷體" w:hint="eastAsia"/>
                <w:color w:val="000000" w:themeColor="text1"/>
              </w:rPr>
              <w:t>如臺灣聯合大學系統、臺灣綜合大學系統、臺北聯合大學系統、臺灣教育大學系統、國立臺灣大學系統等</w:t>
            </w:r>
            <w:r w:rsidR="009148EE" w:rsidRPr="004E0746">
              <w:rPr>
                <w:rFonts w:eastAsia="標楷體" w:hint="eastAsia"/>
                <w:color w:val="000000" w:themeColor="text1"/>
              </w:rPr>
              <w:t>)</w:t>
            </w:r>
            <w:r w:rsidRPr="004E0746">
              <w:rPr>
                <w:rFonts w:eastAsia="標楷體" w:hint="eastAsia"/>
                <w:color w:val="000000" w:themeColor="text1"/>
              </w:rPr>
              <w:t>及跨校研究中心之組織、運作規劃等相關文件</w:t>
            </w:r>
          </w:p>
        </w:tc>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永久</w:t>
            </w:r>
          </w:p>
        </w:tc>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ab/>
            </w:r>
            <w:r w:rsidRPr="004E0746">
              <w:rPr>
                <w:rFonts w:eastAsia="標楷體" w:hint="eastAsia"/>
                <w:color w:val="000000" w:themeColor="text1"/>
              </w:rPr>
              <w:tab/>
            </w:r>
            <w:r w:rsidRPr="004E0746">
              <w:rPr>
                <w:rFonts w:eastAsia="標楷體" w:hint="eastAsia"/>
                <w:color w:val="000000" w:themeColor="text1"/>
              </w:rPr>
              <w:t>機關永久保存</w:t>
            </w:r>
          </w:p>
        </w:tc>
        <w:tc>
          <w:tcPr>
            <w:tcW w:w="1559"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418"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3260"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大學系統及跨校研究中心之共享資源、結盟及合作規劃簽約等相關文件</w:t>
            </w:r>
          </w:p>
        </w:tc>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保存年限自契約屆滿之日起算</w:t>
            </w:r>
          </w:p>
        </w:tc>
      </w:tr>
      <w:tr w:rsidR="004E0746" w:rsidRPr="004E0746" w:rsidTr="007F41A3">
        <w:trPr>
          <w:trHeight w:val="540"/>
        </w:trPr>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200109</w:t>
            </w:r>
          </w:p>
        </w:tc>
        <w:tc>
          <w:tcPr>
            <w:tcW w:w="14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教育部獎</w:t>
            </w:r>
            <w:r w:rsidR="009148EE" w:rsidRPr="004E0746">
              <w:rPr>
                <w:rFonts w:eastAsia="標楷體" w:hint="eastAsia"/>
                <w:color w:val="000000" w:themeColor="text1"/>
              </w:rPr>
              <w:t>(</w:t>
            </w:r>
            <w:r w:rsidRPr="004E0746">
              <w:rPr>
                <w:rFonts w:eastAsia="標楷體" w:hint="eastAsia"/>
                <w:color w:val="000000" w:themeColor="text1"/>
              </w:rPr>
              <w:t>補</w:t>
            </w:r>
            <w:r w:rsidR="009148EE" w:rsidRPr="004E0746">
              <w:rPr>
                <w:rFonts w:eastAsia="標楷體" w:hint="eastAsia"/>
                <w:color w:val="000000" w:themeColor="text1"/>
              </w:rPr>
              <w:t>)</w:t>
            </w:r>
            <w:r w:rsidRPr="004E0746">
              <w:rPr>
                <w:rFonts w:eastAsia="標楷體" w:hint="eastAsia"/>
                <w:color w:val="000000" w:themeColor="text1"/>
              </w:rPr>
              <w:t>助之教育計畫</w:t>
            </w:r>
          </w:p>
        </w:tc>
        <w:tc>
          <w:tcPr>
            <w:tcW w:w="3260"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418"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3260"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教育部獎</w:t>
            </w:r>
            <w:r w:rsidR="009148EE" w:rsidRPr="004E0746">
              <w:rPr>
                <w:rFonts w:eastAsia="標楷體" w:hint="eastAsia"/>
                <w:color w:val="000000" w:themeColor="text1"/>
              </w:rPr>
              <w:t>(</w:t>
            </w:r>
            <w:r w:rsidRPr="004E0746">
              <w:rPr>
                <w:rFonts w:eastAsia="標楷體" w:hint="eastAsia"/>
                <w:color w:val="000000" w:themeColor="text1"/>
              </w:rPr>
              <w:t>補</w:t>
            </w:r>
            <w:r w:rsidR="009148EE" w:rsidRPr="004E0746">
              <w:rPr>
                <w:rFonts w:eastAsia="標楷體" w:hint="eastAsia"/>
                <w:color w:val="000000" w:themeColor="text1"/>
              </w:rPr>
              <w:t>)</w:t>
            </w:r>
            <w:r w:rsidRPr="004E0746">
              <w:rPr>
                <w:rFonts w:eastAsia="標楷體" w:hint="eastAsia"/>
                <w:color w:val="000000" w:themeColor="text1"/>
              </w:rPr>
              <w:t>助之教育計畫</w:t>
            </w:r>
            <w:r w:rsidR="009148EE" w:rsidRPr="004E0746">
              <w:rPr>
                <w:rFonts w:eastAsia="標楷體" w:hint="eastAsia"/>
                <w:color w:val="000000" w:themeColor="text1"/>
              </w:rPr>
              <w:t>(</w:t>
            </w:r>
            <w:r w:rsidRPr="004E0746">
              <w:rPr>
                <w:rFonts w:eastAsia="標楷體" w:hint="eastAsia"/>
                <w:color w:val="000000" w:themeColor="text1"/>
              </w:rPr>
              <w:t>如邁向頂尖大學、大學教學卓越、典範科技大學計畫等</w:t>
            </w:r>
            <w:r w:rsidR="009148EE" w:rsidRPr="004E0746">
              <w:rPr>
                <w:rFonts w:eastAsia="標楷體" w:hint="eastAsia"/>
                <w:color w:val="000000" w:themeColor="text1"/>
              </w:rPr>
              <w:t>)</w:t>
            </w:r>
            <w:r w:rsidRPr="004E0746">
              <w:rPr>
                <w:rFonts w:eastAsia="標楷體" w:hint="eastAsia"/>
                <w:color w:val="000000" w:themeColor="text1"/>
              </w:rPr>
              <w:t>之計畫及成果</w:t>
            </w:r>
          </w:p>
        </w:tc>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永久</w:t>
            </w:r>
          </w:p>
        </w:tc>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ab/>
            </w:r>
            <w:r w:rsidRPr="004E0746">
              <w:rPr>
                <w:rFonts w:eastAsia="標楷體" w:hint="eastAsia"/>
                <w:color w:val="000000" w:themeColor="text1"/>
              </w:rPr>
              <w:tab/>
            </w:r>
            <w:r w:rsidRPr="004E0746">
              <w:rPr>
                <w:rFonts w:eastAsia="標楷體" w:hint="eastAsia"/>
                <w:color w:val="000000" w:themeColor="text1"/>
              </w:rPr>
              <w:t>機關永久保存</w:t>
            </w:r>
          </w:p>
        </w:tc>
        <w:tc>
          <w:tcPr>
            <w:tcW w:w="1559"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single" w:sz="4" w:space="0" w:color="FFFFFF"/>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418"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3260"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教育部獎</w:t>
            </w:r>
            <w:r w:rsidR="009148EE" w:rsidRPr="004E0746">
              <w:rPr>
                <w:rFonts w:eastAsia="標楷體" w:hint="eastAsia"/>
                <w:color w:val="000000" w:themeColor="text1"/>
              </w:rPr>
              <w:t>(</w:t>
            </w:r>
            <w:r w:rsidRPr="004E0746">
              <w:rPr>
                <w:rFonts w:eastAsia="標楷體" w:hint="eastAsia"/>
                <w:color w:val="000000" w:themeColor="text1"/>
              </w:rPr>
              <w:t>補</w:t>
            </w:r>
            <w:r w:rsidR="009148EE" w:rsidRPr="004E0746">
              <w:rPr>
                <w:rFonts w:eastAsia="標楷體" w:hint="eastAsia"/>
                <w:color w:val="000000" w:themeColor="text1"/>
              </w:rPr>
              <w:t>)</w:t>
            </w:r>
            <w:r w:rsidRPr="004E0746">
              <w:rPr>
                <w:rFonts w:eastAsia="標楷體" w:hint="eastAsia"/>
                <w:color w:val="000000" w:themeColor="text1"/>
              </w:rPr>
              <w:t>助之教育計畫申請、執行、請款、核銷及追蹤管制等相關文件</w:t>
            </w:r>
          </w:p>
        </w:tc>
        <w:tc>
          <w:tcPr>
            <w:tcW w:w="1276"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保存至相關會計憑證銷毀</w:t>
            </w:r>
          </w:p>
        </w:tc>
      </w:tr>
      <w:tr w:rsidR="004E0746" w:rsidRPr="004E0746" w:rsidTr="007F41A3">
        <w:trPr>
          <w:trHeight w:val="540"/>
        </w:trPr>
        <w:tc>
          <w:tcPr>
            <w:tcW w:w="1276" w:type="dxa"/>
            <w:tcBorders>
              <w:top w:val="single" w:sz="4" w:space="0" w:color="FFFFFF"/>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200110</w:t>
            </w:r>
          </w:p>
        </w:tc>
        <w:tc>
          <w:tcPr>
            <w:tcW w:w="1418"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評鑑及訪視</w:t>
            </w:r>
          </w:p>
        </w:tc>
        <w:tc>
          <w:tcPr>
            <w:tcW w:w="3260"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1276"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1276"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1559"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single" w:sz="4" w:space="0" w:color="FFFFFF"/>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418"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3260"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校務評鑑及訪視之執行、追蹤、管制、檢討改進等相關文件</w:t>
            </w:r>
          </w:p>
        </w:tc>
        <w:tc>
          <w:tcPr>
            <w:tcW w:w="1276"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15</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single" w:sz="4" w:space="0" w:color="FFFFFF"/>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418"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3260"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學門評鑑</w:t>
            </w:r>
            <w:r w:rsidR="009148EE" w:rsidRPr="004E0746">
              <w:rPr>
                <w:rFonts w:eastAsia="標楷體" w:hint="eastAsia"/>
                <w:color w:val="000000" w:themeColor="text1"/>
              </w:rPr>
              <w:t>(</w:t>
            </w:r>
            <w:r w:rsidRPr="004E0746">
              <w:rPr>
                <w:rFonts w:eastAsia="標楷體" w:hint="eastAsia"/>
                <w:color w:val="000000" w:themeColor="text1"/>
              </w:rPr>
              <w:t>包括院、系、所及學位學程評鑑、學術評鑑、專案評鑑</w:t>
            </w:r>
            <w:r w:rsidR="009148EE" w:rsidRPr="004E0746">
              <w:rPr>
                <w:rFonts w:eastAsia="標楷體" w:hint="eastAsia"/>
                <w:color w:val="000000" w:themeColor="text1"/>
              </w:rPr>
              <w:t>)</w:t>
            </w:r>
            <w:r w:rsidRPr="004E0746">
              <w:rPr>
                <w:rFonts w:eastAsia="標楷體" w:hint="eastAsia"/>
                <w:color w:val="000000" w:themeColor="text1"/>
              </w:rPr>
              <w:t>之執行、追蹤、管制、檢討改進等相關文件</w:t>
            </w:r>
          </w:p>
        </w:tc>
        <w:tc>
          <w:tcPr>
            <w:tcW w:w="1276"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15</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single" w:sz="4" w:space="0" w:color="FFFFFF"/>
              <w:bottom w:val="single" w:sz="4" w:space="0" w:color="000000"/>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-3</w:t>
            </w:r>
          </w:p>
        </w:tc>
        <w:tc>
          <w:tcPr>
            <w:tcW w:w="1418" w:type="dxa"/>
            <w:tcBorders>
              <w:top w:val="single" w:sz="4" w:space="0" w:color="FFFFFF"/>
              <w:bottom w:val="single" w:sz="4" w:space="0" w:color="000000"/>
            </w:tcBorders>
          </w:tcPr>
          <w:p w:rsidR="000B5BCE" w:rsidRPr="004E0746" w:rsidRDefault="000B5BCE" w:rsidP="007F41A3">
            <w:pPr>
              <w:spacing w:line="440" w:lineRule="exact"/>
              <w:jc w:val="both"/>
              <w:rPr>
                <w:rFonts w:eastAsia="標楷體"/>
                <w:color w:val="000000" w:themeColor="text1"/>
              </w:rPr>
            </w:pPr>
          </w:p>
        </w:tc>
        <w:tc>
          <w:tcPr>
            <w:tcW w:w="3260" w:type="dxa"/>
            <w:tcBorders>
              <w:top w:val="single" w:sz="4" w:space="0" w:color="FFFFFF"/>
              <w:bottom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自我評鑑之規劃、執行、追蹤、管制、檢討改進等相關文件</w:t>
            </w:r>
          </w:p>
        </w:tc>
        <w:tc>
          <w:tcPr>
            <w:tcW w:w="1276" w:type="dxa"/>
            <w:tcBorders>
              <w:top w:val="single" w:sz="4" w:space="0" w:color="FFFFFF"/>
              <w:bottom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15</w:t>
            </w:r>
            <w:r w:rsidRPr="004E0746">
              <w:rPr>
                <w:rFonts w:eastAsia="標楷體" w:hint="eastAsia"/>
                <w:color w:val="000000" w:themeColor="text1"/>
              </w:rPr>
              <w:t>年</w:t>
            </w:r>
          </w:p>
        </w:tc>
        <w:tc>
          <w:tcPr>
            <w:tcW w:w="1276" w:type="dxa"/>
            <w:tcBorders>
              <w:top w:val="single" w:sz="4" w:space="0" w:color="FFFFFF"/>
              <w:bottom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000000"/>
            </w:tcBorders>
          </w:tcPr>
          <w:p w:rsidR="000B5BCE" w:rsidRPr="004E0746" w:rsidRDefault="000B5BCE" w:rsidP="007F41A3">
            <w:pPr>
              <w:spacing w:line="440" w:lineRule="exact"/>
              <w:jc w:val="both"/>
              <w:rPr>
                <w:rFonts w:eastAsia="標楷體"/>
                <w:color w:val="000000" w:themeColor="text1"/>
              </w:rPr>
            </w:pPr>
          </w:p>
        </w:tc>
      </w:tr>
    </w:tbl>
    <w:p w:rsidR="000B5BCE" w:rsidRPr="004E0746" w:rsidRDefault="000B5BCE" w:rsidP="000B5BCE">
      <w:pPr>
        <w:spacing w:line="440" w:lineRule="exact"/>
        <w:rPr>
          <w:color w:val="000000" w:themeColor="text1"/>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418"/>
        <w:gridCol w:w="3260"/>
        <w:gridCol w:w="1276"/>
        <w:gridCol w:w="1276"/>
        <w:gridCol w:w="1559"/>
      </w:tblGrid>
      <w:tr w:rsidR="004E0746" w:rsidRPr="004E0746" w:rsidTr="008E607B">
        <w:trPr>
          <w:cantSplit/>
          <w:trHeight w:val="1819"/>
        </w:trPr>
        <w:tc>
          <w:tcPr>
            <w:tcW w:w="10065" w:type="dxa"/>
            <w:gridSpan w:val="6"/>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 xml:space="preserve">2002 </w:t>
            </w:r>
            <w:r w:rsidRPr="004E0746">
              <w:rPr>
                <w:rFonts w:eastAsia="標楷體" w:hint="eastAsia"/>
                <w:color w:val="000000" w:themeColor="text1"/>
              </w:rPr>
              <w:t>教學事務</w:t>
            </w:r>
          </w:p>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包含教務會議，教務計畫，教學服務，課程服務，通識教育，學籍管理，成績及學分管理，註冊服務，招生服務，學雜費標準，公費生及軍警生服務，職涯發展及就業，學生實習，證明文件核發，教育研究用品進口等項目。</w:t>
            </w:r>
          </w:p>
        </w:tc>
      </w:tr>
      <w:tr w:rsidR="004E0746" w:rsidRPr="004E0746" w:rsidTr="008E607B">
        <w:tc>
          <w:tcPr>
            <w:tcW w:w="1276" w:type="dxa"/>
            <w:tcBorders>
              <w:bottom w:val="single" w:sz="4" w:space="0" w:color="auto"/>
            </w:tcBorders>
          </w:tcPr>
          <w:p w:rsidR="008F0F19" w:rsidRPr="004E0746" w:rsidRDefault="008F0F19" w:rsidP="008F0F19">
            <w:pPr>
              <w:spacing w:afterLines="50" w:after="180" w:line="440" w:lineRule="exact"/>
              <w:jc w:val="center"/>
              <w:rPr>
                <w:rFonts w:eastAsia="標楷體"/>
                <w:color w:val="000000" w:themeColor="text1"/>
              </w:rPr>
            </w:pPr>
            <w:r w:rsidRPr="004E0746">
              <w:rPr>
                <w:rFonts w:eastAsia="標楷體" w:hint="eastAsia"/>
                <w:color w:val="000000" w:themeColor="text1"/>
              </w:rPr>
              <w:t>項目編號</w:t>
            </w:r>
          </w:p>
        </w:tc>
        <w:tc>
          <w:tcPr>
            <w:tcW w:w="1418" w:type="dxa"/>
            <w:tcBorders>
              <w:bottom w:val="single" w:sz="4" w:space="0" w:color="auto"/>
            </w:tcBorders>
          </w:tcPr>
          <w:p w:rsidR="008F0F19" w:rsidRPr="004E0746" w:rsidRDefault="008F0F19" w:rsidP="008F0F19">
            <w:pPr>
              <w:spacing w:afterLines="50" w:after="180" w:line="440" w:lineRule="exact"/>
              <w:jc w:val="center"/>
              <w:rPr>
                <w:rFonts w:eastAsia="標楷體"/>
                <w:color w:val="000000" w:themeColor="text1"/>
              </w:rPr>
            </w:pPr>
            <w:r w:rsidRPr="004E0746">
              <w:rPr>
                <w:rFonts w:eastAsia="標楷體" w:hint="eastAsia"/>
                <w:color w:val="000000" w:themeColor="text1"/>
              </w:rPr>
              <w:t>項目</w:t>
            </w:r>
          </w:p>
        </w:tc>
        <w:tc>
          <w:tcPr>
            <w:tcW w:w="3260" w:type="dxa"/>
            <w:tcBorders>
              <w:bottom w:val="single" w:sz="4" w:space="0" w:color="auto"/>
            </w:tcBorders>
          </w:tcPr>
          <w:p w:rsidR="008F0F19" w:rsidRPr="004E0746" w:rsidRDefault="008F0F19" w:rsidP="008F0F19">
            <w:pPr>
              <w:spacing w:afterLines="50" w:after="180" w:line="440" w:lineRule="exact"/>
              <w:jc w:val="center"/>
              <w:rPr>
                <w:rFonts w:eastAsia="標楷體"/>
                <w:color w:val="000000" w:themeColor="text1"/>
              </w:rPr>
            </w:pPr>
            <w:r w:rsidRPr="004E0746">
              <w:rPr>
                <w:rFonts w:eastAsia="標楷體" w:hint="eastAsia"/>
                <w:color w:val="000000" w:themeColor="text1"/>
              </w:rPr>
              <w:t>內容描述</w:t>
            </w:r>
          </w:p>
        </w:tc>
        <w:tc>
          <w:tcPr>
            <w:tcW w:w="1276" w:type="dxa"/>
            <w:tcBorders>
              <w:bottom w:val="single" w:sz="4" w:space="0" w:color="auto"/>
            </w:tcBorders>
          </w:tcPr>
          <w:p w:rsidR="008F0F19" w:rsidRPr="004E0746" w:rsidRDefault="008F0F19" w:rsidP="008F0F19">
            <w:pPr>
              <w:spacing w:afterLines="50" w:after="180" w:line="440" w:lineRule="exact"/>
              <w:jc w:val="center"/>
              <w:rPr>
                <w:rFonts w:eastAsia="標楷體"/>
                <w:color w:val="000000" w:themeColor="text1"/>
              </w:rPr>
            </w:pPr>
            <w:r w:rsidRPr="004E0746">
              <w:rPr>
                <w:rFonts w:eastAsia="標楷體" w:hint="eastAsia"/>
                <w:color w:val="000000" w:themeColor="text1"/>
              </w:rPr>
              <w:t>保存年限</w:t>
            </w:r>
          </w:p>
        </w:tc>
        <w:tc>
          <w:tcPr>
            <w:tcW w:w="1276" w:type="dxa"/>
            <w:tcBorders>
              <w:bottom w:val="single" w:sz="4" w:space="0" w:color="auto"/>
            </w:tcBorders>
          </w:tcPr>
          <w:p w:rsidR="008F0F19" w:rsidRPr="004E0746" w:rsidRDefault="008F0F19" w:rsidP="008F0F19">
            <w:pPr>
              <w:spacing w:afterLines="50" w:after="180" w:line="440" w:lineRule="exact"/>
              <w:jc w:val="center"/>
              <w:rPr>
                <w:rFonts w:eastAsia="標楷體"/>
                <w:color w:val="000000" w:themeColor="text1"/>
              </w:rPr>
            </w:pPr>
            <w:r w:rsidRPr="004E0746">
              <w:rPr>
                <w:rFonts w:eastAsia="標楷體" w:hint="eastAsia"/>
                <w:color w:val="000000" w:themeColor="text1"/>
              </w:rPr>
              <w:t>清理處置</w:t>
            </w:r>
          </w:p>
        </w:tc>
        <w:tc>
          <w:tcPr>
            <w:tcW w:w="1559" w:type="dxa"/>
            <w:tcBorders>
              <w:bottom w:val="single" w:sz="4" w:space="0" w:color="auto"/>
            </w:tcBorders>
          </w:tcPr>
          <w:p w:rsidR="008F0F19" w:rsidRPr="004E0746" w:rsidRDefault="008F0F19" w:rsidP="008F0F19">
            <w:pPr>
              <w:spacing w:afterLines="50" w:after="180" w:line="440" w:lineRule="exact"/>
              <w:jc w:val="center"/>
              <w:rPr>
                <w:rFonts w:eastAsia="標楷體"/>
                <w:color w:val="000000" w:themeColor="text1"/>
              </w:rPr>
            </w:pPr>
            <w:r w:rsidRPr="004E0746">
              <w:rPr>
                <w:rFonts w:eastAsia="標楷體" w:hint="eastAsia"/>
                <w:color w:val="000000" w:themeColor="text1"/>
              </w:rPr>
              <w:t>備註</w:t>
            </w:r>
          </w:p>
        </w:tc>
      </w:tr>
      <w:tr w:rsidR="004E0746" w:rsidRPr="004E0746" w:rsidTr="008E607B">
        <w:trPr>
          <w:trHeight w:val="728"/>
        </w:trPr>
        <w:tc>
          <w:tcPr>
            <w:tcW w:w="1276" w:type="dxa"/>
            <w:tcBorders>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200201</w:t>
            </w:r>
          </w:p>
        </w:tc>
        <w:tc>
          <w:tcPr>
            <w:tcW w:w="1418" w:type="dxa"/>
            <w:tcBorders>
              <w:bottom w:val="single" w:sz="4" w:space="0" w:color="FFFFFF"/>
            </w:tcBorders>
          </w:tcPr>
          <w:p w:rsidR="008F0F19" w:rsidRPr="004E0746" w:rsidRDefault="008F0F19" w:rsidP="008F0F19">
            <w:pPr>
              <w:spacing w:afterLines="50" w:after="180" w:line="440" w:lineRule="exact"/>
              <w:jc w:val="both"/>
              <w:rPr>
                <w:rFonts w:eastAsia="標楷體"/>
                <w:color w:val="000000" w:themeColor="text1"/>
              </w:rPr>
            </w:pPr>
            <w:r w:rsidRPr="004E0746">
              <w:rPr>
                <w:rFonts w:eastAsia="標楷體" w:hint="eastAsia"/>
                <w:color w:val="000000" w:themeColor="text1"/>
              </w:rPr>
              <w:t>教務會議</w:t>
            </w:r>
          </w:p>
        </w:tc>
        <w:tc>
          <w:tcPr>
            <w:tcW w:w="3260" w:type="dxa"/>
            <w:tcBorders>
              <w:bottom w:val="single" w:sz="4" w:space="0" w:color="FFFFFF"/>
            </w:tcBorders>
          </w:tcPr>
          <w:p w:rsidR="008F0F19" w:rsidRPr="004E0746" w:rsidRDefault="008F0F19" w:rsidP="008F0F19">
            <w:pPr>
              <w:spacing w:afterLines="50" w:after="180" w:line="440" w:lineRule="exact"/>
              <w:jc w:val="both"/>
              <w:rPr>
                <w:rFonts w:eastAsia="標楷體"/>
                <w:color w:val="000000" w:themeColor="text1"/>
              </w:rPr>
            </w:pPr>
            <w:r w:rsidRPr="004E0746">
              <w:rPr>
                <w:rFonts w:eastAsia="標楷體" w:hint="eastAsia"/>
                <w:color w:val="000000" w:themeColor="text1"/>
              </w:rPr>
              <w:t>教務會議資料及紀錄等相關文件</w:t>
            </w:r>
          </w:p>
        </w:tc>
        <w:tc>
          <w:tcPr>
            <w:tcW w:w="1276" w:type="dxa"/>
            <w:tcBorders>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20</w:t>
            </w:r>
            <w:r w:rsidRPr="004E0746">
              <w:rPr>
                <w:rFonts w:eastAsia="標楷體" w:hint="eastAsia"/>
                <w:color w:val="000000" w:themeColor="text1"/>
              </w:rPr>
              <w:t>年</w:t>
            </w:r>
          </w:p>
        </w:tc>
        <w:tc>
          <w:tcPr>
            <w:tcW w:w="1276" w:type="dxa"/>
            <w:tcBorders>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屆期後鑑定</w:t>
            </w:r>
          </w:p>
        </w:tc>
        <w:tc>
          <w:tcPr>
            <w:tcW w:w="1559" w:type="dxa"/>
            <w:tcBorders>
              <w:bottom w:val="single" w:sz="4" w:space="0" w:color="FFFFFF"/>
            </w:tcBorders>
          </w:tcPr>
          <w:p w:rsidR="008F0F19" w:rsidRPr="004E0746" w:rsidRDefault="008F0F19" w:rsidP="008F0F19">
            <w:pPr>
              <w:spacing w:afterLines="50" w:after="180"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200202</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教務計畫</w:t>
            </w: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教務計畫之研擬、執行等相關文件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200203</w:t>
            </w:r>
          </w:p>
        </w:tc>
        <w:tc>
          <w:tcPr>
            <w:tcW w:w="1418"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教學服務</w:t>
            </w:r>
          </w:p>
        </w:tc>
        <w:tc>
          <w:tcPr>
            <w:tcW w:w="3260"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-1</w:t>
            </w:r>
          </w:p>
        </w:tc>
        <w:tc>
          <w:tcPr>
            <w:tcW w:w="1418"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p>
        </w:tc>
        <w:tc>
          <w:tcPr>
            <w:tcW w:w="3260"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教學優良及傑出教師遴選及表揚等相關文件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15</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-2</w:t>
            </w:r>
          </w:p>
        </w:tc>
        <w:tc>
          <w:tcPr>
            <w:tcW w:w="1418"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p>
        </w:tc>
        <w:tc>
          <w:tcPr>
            <w:tcW w:w="3260"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教師專業發展、教學發展諮詢、教師申請補助、教學助理培訓等相關文件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-3</w:t>
            </w:r>
          </w:p>
        </w:tc>
        <w:tc>
          <w:tcPr>
            <w:tcW w:w="1418"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p>
        </w:tc>
        <w:tc>
          <w:tcPr>
            <w:tcW w:w="3260"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教學發展諮詢委員會之委員聘任、會議資料及紀錄等相關文件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200204</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課程服務</w:t>
            </w: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-1</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課程研訂、規劃、申請及核定之相關文件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永久</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機關永久保存</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-2</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課程發展委員會、課程評鑑委員會之委員聘任、會議資料及紀錄等相關文件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-3</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課表安排及規劃、選</w:t>
            </w:r>
            <w:r w:rsidRPr="004E0746">
              <w:rPr>
                <w:rFonts w:eastAsia="標楷體" w:hint="eastAsia"/>
                <w:color w:val="000000" w:themeColor="text1"/>
              </w:rPr>
              <w:t>(</w:t>
            </w:r>
            <w:r w:rsidRPr="004E0746">
              <w:rPr>
                <w:rFonts w:eastAsia="標楷體" w:hint="eastAsia"/>
                <w:color w:val="000000" w:themeColor="text1"/>
              </w:rPr>
              <w:t>修</w:t>
            </w:r>
            <w:r w:rsidRPr="004E0746">
              <w:rPr>
                <w:rFonts w:eastAsia="標楷體" w:hint="eastAsia"/>
                <w:color w:val="000000" w:themeColor="text1"/>
              </w:rPr>
              <w:t>)</w:t>
            </w:r>
            <w:r w:rsidRPr="004E0746">
              <w:rPr>
                <w:rFonts w:eastAsia="標楷體" w:hint="eastAsia"/>
                <w:color w:val="000000" w:themeColor="text1"/>
              </w:rPr>
              <w:t>申請及授課鐘點核算等相關文件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-4</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教學評量、教學意見表或滿意度調查等相關文件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200205</w:t>
            </w:r>
          </w:p>
        </w:tc>
        <w:tc>
          <w:tcPr>
            <w:tcW w:w="1418"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通識教育</w:t>
            </w:r>
          </w:p>
        </w:tc>
        <w:tc>
          <w:tcPr>
            <w:tcW w:w="3260"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通識教育之規劃、教學、活動</w:t>
            </w:r>
            <w:r w:rsidRPr="004E0746">
              <w:rPr>
                <w:rFonts w:eastAsia="標楷體" w:hint="eastAsia"/>
                <w:color w:val="000000" w:themeColor="text1"/>
              </w:rPr>
              <w:lastRenderedPageBreak/>
              <w:t>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lastRenderedPageBreak/>
              <w:t>10</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w:t>
            </w:r>
            <w:r w:rsidRPr="004E0746">
              <w:rPr>
                <w:rFonts w:eastAsia="標楷體" w:hint="eastAsia"/>
                <w:color w:val="000000" w:themeColor="text1"/>
              </w:rPr>
              <w:lastRenderedPageBreak/>
              <w:t>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lastRenderedPageBreak/>
              <w:t>200206</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學籍管理</w:t>
            </w: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color w:val="000000" w:themeColor="text1"/>
              </w:rPr>
              <w:t>學籍表</w:t>
            </w:r>
            <w:r w:rsidRPr="004E0746">
              <w:rPr>
                <w:rFonts w:eastAsia="標楷體" w:hint="eastAsia"/>
                <w:color w:val="000000" w:themeColor="text1"/>
              </w:rPr>
              <w:t>、成績冊及評量表、學籍異動資料、新生名冊、畢</w:t>
            </w:r>
            <w:r w:rsidRPr="004E0746">
              <w:rPr>
                <w:rFonts w:eastAsia="標楷體" w:hint="eastAsia"/>
                <w:color w:val="000000" w:themeColor="text1"/>
              </w:rPr>
              <w:t>(</w:t>
            </w:r>
            <w:r w:rsidRPr="004E0746">
              <w:rPr>
                <w:rFonts w:eastAsia="標楷體" w:hint="eastAsia"/>
                <w:color w:val="000000" w:themeColor="text1"/>
              </w:rPr>
              <w:t>結</w:t>
            </w:r>
            <w:r w:rsidRPr="004E0746">
              <w:rPr>
                <w:rFonts w:eastAsia="標楷體" w:hint="eastAsia"/>
                <w:color w:val="000000" w:themeColor="text1"/>
              </w:rPr>
              <w:t>)</w:t>
            </w:r>
            <w:r w:rsidRPr="004E0746">
              <w:rPr>
                <w:rFonts w:eastAsia="標楷體" w:hint="eastAsia"/>
                <w:color w:val="000000" w:themeColor="text1"/>
              </w:rPr>
              <w:t>業生名冊、公費生名冊等相關資料</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永久</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機關永久保存</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200207</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成績及學分管理</w:t>
            </w: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成績繳交、更正、考核、抵免及學分抵免等相關文件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strike/>
                <w:color w:val="000000" w:themeColor="text1"/>
              </w:rPr>
            </w:pPr>
            <w:r w:rsidRPr="004E0746">
              <w:rPr>
                <w:rFonts w:eastAsia="標楷體" w:hint="eastAsia"/>
                <w:color w:val="000000" w:themeColor="text1"/>
              </w:rPr>
              <w:t>20</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200208</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註冊服務</w:t>
            </w: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strike/>
                <w:color w:val="000000" w:themeColor="text1"/>
              </w:rPr>
            </w:pP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-1</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學生入學、轉學、轉系</w:t>
            </w:r>
            <w:r w:rsidRPr="004E0746">
              <w:rPr>
                <w:rFonts w:eastAsia="標楷體" w:hint="eastAsia"/>
                <w:color w:val="000000" w:themeColor="text1"/>
              </w:rPr>
              <w:t>(</w:t>
            </w:r>
            <w:r w:rsidRPr="004E0746">
              <w:rPr>
                <w:rFonts w:eastAsia="標楷體" w:hint="eastAsia"/>
                <w:color w:val="000000" w:themeColor="text1"/>
              </w:rPr>
              <w:t>組、科、班、所</w:t>
            </w:r>
            <w:r w:rsidRPr="004E0746">
              <w:rPr>
                <w:rFonts w:eastAsia="標楷體" w:hint="eastAsia"/>
                <w:color w:val="000000" w:themeColor="text1"/>
              </w:rPr>
              <w:t>)</w:t>
            </w:r>
            <w:r w:rsidRPr="004E0746">
              <w:rPr>
                <w:rFonts w:eastAsia="標楷體" w:hint="eastAsia"/>
                <w:color w:val="000000" w:themeColor="text1"/>
              </w:rPr>
              <w:t>、休學、保留入學資格、國外學歷之處理、認定、申請及通知等相關文件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strike/>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-2</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學生退學及開除學籍之認定、處理及通知等相關文件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20</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屆期後鑑定</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200209</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招生服務</w:t>
            </w: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-1</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招生名額總量規劃等相關文件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-2</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校內招生委員會之委員聘任、會議資料及紀錄等相關文件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-3</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3260" w:type="dxa"/>
            <w:tcBorders>
              <w:top w:val="single" w:sz="4" w:space="0" w:color="FFFFFF"/>
              <w:bottom w:val="single" w:sz="4" w:space="0" w:color="FFFFFF"/>
            </w:tcBorders>
          </w:tcPr>
          <w:p w:rsidR="008F0F19" w:rsidRPr="004E0746" w:rsidRDefault="008F0F19" w:rsidP="008E607B">
            <w:pPr>
              <w:tabs>
                <w:tab w:val="left" w:pos="1303"/>
              </w:tabs>
              <w:spacing w:line="440" w:lineRule="exact"/>
              <w:jc w:val="both"/>
              <w:rPr>
                <w:rFonts w:eastAsia="標楷體"/>
                <w:color w:val="000000" w:themeColor="text1"/>
              </w:rPr>
            </w:pPr>
            <w:r w:rsidRPr="004E0746">
              <w:rPr>
                <w:rFonts w:eastAsia="標楷體" w:hint="eastAsia"/>
                <w:color w:val="000000" w:themeColor="text1"/>
              </w:rPr>
              <w:t>簡章編製、招生宣導、各學制班別招生試務等相關文件等相關文件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-4</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3260" w:type="dxa"/>
            <w:tcBorders>
              <w:top w:val="single" w:sz="4" w:space="0" w:color="FFFFFF"/>
              <w:bottom w:val="single" w:sz="4" w:space="0" w:color="FFFFFF"/>
            </w:tcBorders>
          </w:tcPr>
          <w:p w:rsidR="008F0F19" w:rsidRPr="004E0746" w:rsidRDefault="008F0F19" w:rsidP="008E607B">
            <w:pPr>
              <w:tabs>
                <w:tab w:val="left" w:pos="1303"/>
              </w:tabs>
              <w:spacing w:line="440" w:lineRule="exact"/>
              <w:jc w:val="both"/>
              <w:rPr>
                <w:rFonts w:eastAsia="標楷體"/>
                <w:color w:val="000000" w:themeColor="text1"/>
              </w:rPr>
            </w:pPr>
            <w:r w:rsidRPr="004E0746">
              <w:rPr>
                <w:rFonts w:eastAsia="標楷體" w:hint="eastAsia"/>
                <w:color w:val="000000" w:themeColor="text1"/>
              </w:rPr>
              <w:t>收受校外招生及考試簡章與資訊等相關文件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strike/>
                <w:color w:val="000000" w:themeColor="text1"/>
              </w:rPr>
            </w:pPr>
            <w:r w:rsidRPr="004E0746">
              <w:rPr>
                <w:rFonts w:eastAsia="標楷體" w:hint="eastAsia"/>
                <w:color w:val="000000" w:themeColor="text1"/>
              </w:rPr>
              <w:t>3</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200210</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學雜費標準</w:t>
            </w: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學雜費徵收標準研訂、調整及報請教育部核定等相關文件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200211</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公費生及軍警生服務</w:t>
            </w: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-1</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公費生與軍警生之保證書及志願書等相關文件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30</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lastRenderedPageBreak/>
              <w:t>-2</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ascii="標楷體" w:eastAsia="標楷體" w:hAnsi="標楷體"/>
                <w:color w:val="000000" w:themeColor="text1"/>
              </w:rPr>
            </w:pPr>
            <w:r w:rsidRPr="004E0746">
              <w:rPr>
                <w:rFonts w:eastAsia="標楷體" w:hint="eastAsia"/>
                <w:color w:val="000000" w:themeColor="text1"/>
              </w:rPr>
              <w:t>公費生與</w:t>
            </w:r>
            <w:r w:rsidRPr="004E0746">
              <w:rPr>
                <w:rFonts w:ascii="標楷體" w:eastAsia="標楷體" w:hAnsi="標楷體" w:hint="eastAsia"/>
                <w:color w:val="000000" w:themeColor="text1"/>
              </w:rPr>
              <w:t>軍警生津貼補助及調整、退訓或服務年限未滿之待遇及津貼賠償等相關文件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20年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ascii="標楷體" w:eastAsia="標楷體" w:hAnsi="標楷體" w:cs="Arial"/>
                <w:color w:val="000000" w:themeColor="text1"/>
                <w:kern w:val="0"/>
              </w:rPr>
            </w:pPr>
            <w:r w:rsidRPr="004E0746">
              <w:rPr>
                <w:rFonts w:ascii="標楷體" w:eastAsia="標楷體" w:hAnsi="標楷體" w:cs="Arial" w:hint="eastAsia"/>
                <w:color w:val="000000" w:themeColor="text1"/>
                <w:kern w:val="0"/>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-3</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公費生申請、學費減免、償還、展緩及結算等相關文件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ascii="標楷體" w:eastAsia="標楷體" w:hAnsi="標楷體" w:hint="eastAsia"/>
                <w:color w:val="000000" w:themeColor="text1"/>
              </w:rPr>
              <w:t>20年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200212</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職涯發展及就業</w:t>
            </w: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就業、職涯發展及徵才輔導活動之計畫、活動、會議、紀錄及報告等相關文件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3</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both"/>
              <w:rPr>
                <w:color w:val="000000" w:themeColor="text1"/>
              </w:rPr>
            </w:pPr>
            <w:r w:rsidRPr="004E0746">
              <w:rPr>
                <w:rFonts w:eastAsia="標楷體" w:hint="eastAsia"/>
                <w:color w:val="000000" w:themeColor="text1"/>
              </w:rPr>
              <w:t>200213</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學生實習</w:t>
            </w: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ascii="標楷體" w:eastAsia="標楷體" w:hAnsi="標楷體"/>
                <w:color w:val="000000" w:themeColor="text1"/>
              </w:rPr>
            </w:pP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ascii="標楷體" w:eastAsia="標楷體" w:hAnsi="標楷體"/>
                <w:color w:val="000000" w:themeColor="text1"/>
              </w:rPr>
            </w:pP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ascii="標楷體" w:eastAsia="標楷體" w:hAnsi="標楷體"/>
                <w:color w:val="000000" w:themeColor="text1"/>
              </w:rPr>
            </w:pP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right"/>
              <w:rPr>
                <w:color w:val="000000" w:themeColor="text1"/>
              </w:rPr>
            </w:pPr>
            <w:r w:rsidRPr="004E0746">
              <w:rPr>
                <w:rFonts w:hint="eastAsia"/>
                <w:color w:val="000000" w:themeColor="text1"/>
              </w:rPr>
              <w:t>-1</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ascii="標楷體" w:eastAsia="標楷體" w:hAnsi="標楷體"/>
                <w:color w:val="000000" w:themeColor="text1"/>
              </w:rPr>
            </w:pP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實習生之生活津貼申請及核發等相關文件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10年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right"/>
              <w:rPr>
                <w:color w:val="000000" w:themeColor="text1"/>
              </w:rPr>
            </w:pPr>
            <w:r w:rsidRPr="004E0746">
              <w:rPr>
                <w:rFonts w:hint="eastAsia"/>
                <w:color w:val="000000" w:themeColor="text1"/>
              </w:rPr>
              <w:t>-2</w:t>
            </w:r>
          </w:p>
        </w:tc>
        <w:tc>
          <w:tcPr>
            <w:tcW w:w="1418" w:type="dxa"/>
            <w:tcBorders>
              <w:top w:val="single" w:sz="4" w:space="0" w:color="FFFFFF"/>
              <w:bottom w:val="single" w:sz="4" w:space="0" w:color="FFFFFF"/>
            </w:tcBorders>
          </w:tcPr>
          <w:p w:rsidR="008F0F19" w:rsidRPr="004E0746" w:rsidRDefault="008F0F19" w:rsidP="008E607B">
            <w:pPr>
              <w:spacing w:line="440" w:lineRule="exact"/>
              <w:jc w:val="both"/>
              <w:rPr>
                <w:rFonts w:ascii="標楷體" w:eastAsia="標楷體" w:hAnsi="標楷體"/>
                <w:color w:val="000000" w:themeColor="text1"/>
              </w:rPr>
            </w:pPr>
          </w:p>
        </w:tc>
        <w:tc>
          <w:tcPr>
            <w:tcW w:w="3260" w:type="dxa"/>
            <w:tcBorders>
              <w:top w:val="single" w:sz="4" w:space="0" w:color="FFFFFF"/>
              <w:bottom w:val="single" w:sz="4" w:space="0" w:color="FFFFFF"/>
            </w:tcBorders>
          </w:tcPr>
          <w:p w:rsidR="008F0F19" w:rsidRPr="004E0746" w:rsidRDefault="008F0F19" w:rsidP="008E607B">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實習推介、分發、遴選實習機構及簽約等相關文件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5年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保存年限自契約屆滿之日起算</w:t>
            </w: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200214</w:t>
            </w:r>
          </w:p>
        </w:tc>
        <w:tc>
          <w:tcPr>
            <w:tcW w:w="1418"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證明文件核發</w:t>
            </w:r>
          </w:p>
        </w:tc>
        <w:tc>
          <w:tcPr>
            <w:tcW w:w="3260"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學生歷年成績證明單、學期成績證明單、在學證明、修業證明書、學生證及畢業證書核</w:t>
            </w:r>
            <w:r w:rsidRPr="004E0746">
              <w:rPr>
                <w:rFonts w:eastAsia="標楷體" w:hint="eastAsia"/>
                <w:color w:val="000000" w:themeColor="text1"/>
              </w:rPr>
              <w:t>(</w:t>
            </w:r>
            <w:r w:rsidRPr="004E0746">
              <w:rPr>
                <w:rFonts w:eastAsia="標楷體" w:hint="eastAsia"/>
                <w:color w:val="000000" w:themeColor="text1"/>
              </w:rPr>
              <w:t>補</w:t>
            </w:r>
            <w:r w:rsidRPr="004E0746">
              <w:rPr>
                <w:rFonts w:eastAsia="標楷體" w:hint="eastAsia"/>
                <w:color w:val="000000" w:themeColor="text1"/>
              </w:rPr>
              <w:t>)</w:t>
            </w:r>
            <w:r w:rsidRPr="004E0746">
              <w:rPr>
                <w:rFonts w:eastAsia="標楷體" w:hint="eastAsia"/>
                <w:color w:val="000000" w:themeColor="text1"/>
              </w:rPr>
              <w:t>發等相關文件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3</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200215</w:t>
            </w:r>
          </w:p>
        </w:tc>
        <w:tc>
          <w:tcPr>
            <w:tcW w:w="1418"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教育研究用品進口</w:t>
            </w:r>
          </w:p>
        </w:tc>
        <w:tc>
          <w:tcPr>
            <w:tcW w:w="3260"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p>
        </w:tc>
        <w:tc>
          <w:tcPr>
            <w:tcW w:w="1276"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p>
        </w:tc>
        <w:tc>
          <w:tcPr>
            <w:tcW w:w="1276"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p>
        </w:tc>
        <w:tc>
          <w:tcPr>
            <w:tcW w:w="1559"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FFFFFF"/>
            </w:tcBorders>
          </w:tcPr>
          <w:p w:rsidR="008F0F19" w:rsidRPr="004E0746" w:rsidRDefault="008F0F19" w:rsidP="008E607B">
            <w:pPr>
              <w:spacing w:line="440" w:lineRule="exact"/>
              <w:jc w:val="right"/>
              <w:rPr>
                <w:color w:val="000000" w:themeColor="text1"/>
              </w:rPr>
            </w:pPr>
            <w:r w:rsidRPr="004E0746">
              <w:rPr>
                <w:rFonts w:hint="eastAsia"/>
                <w:color w:val="000000" w:themeColor="text1"/>
              </w:rPr>
              <w:t>-1</w:t>
            </w:r>
          </w:p>
        </w:tc>
        <w:tc>
          <w:tcPr>
            <w:tcW w:w="1418"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p>
        </w:tc>
        <w:tc>
          <w:tcPr>
            <w:tcW w:w="3260"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一般教育研究用品免稅申請及核准等相關文件</w:t>
            </w:r>
          </w:p>
        </w:tc>
        <w:tc>
          <w:tcPr>
            <w:tcW w:w="1276"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8F0F19" w:rsidRPr="004E0746" w:rsidRDefault="008F0F19" w:rsidP="008E607B">
            <w:pPr>
              <w:spacing w:line="440" w:lineRule="exact"/>
              <w:rPr>
                <w:rFonts w:eastAsia="標楷體"/>
                <w:color w:val="000000" w:themeColor="text1"/>
              </w:rPr>
            </w:pPr>
          </w:p>
        </w:tc>
      </w:tr>
      <w:tr w:rsidR="004E0746" w:rsidRPr="004E0746" w:rsidTr="008E607B">
        <w:trPr>
          <w:trHeight w:val="495"/>
        </w:trPr>
        <w:tc>
          <w:tcPr>
            <w:tcW w:w="1276" w:type="dxa"/>
            <w:tcBorders>
              <w:top w:val="single" w:sz="4" w:space="0" w:color="FFFFFF"/>
              <w:bottom w:val="single" w:sz="4" w:space="0" w:color="auto"/>
            </w:tcBorders>
          </w:tcPr>
          <w:p w:rsidR="008F0F19" w:rsidRPr="004E0746" w:rsidRDefault="008F0F19" w:rsidP="008E607B">
            <w:pPr>
              <w:spacing w:line="440" w:lineRule="exact"/>
              <w:jc w:val="right"/>
              <w:rPr>
                <w:color w:val="000000" w:themeColor="text1"/>
              </w:rPr>
            </w:pPr>
            <w:r w:rsidRPr="004E0746">
              <w:rPr>
                <w:rFonts w:hint="eastAsia"/>
                <w:color w:val="000000" w:themeColor="text1"/>
              </w:rPr>
              <w:t>-2</w:t>
            </w:r>
          </w:p>
        </w:tc>
        <w:tc>
          <w:tcPr>
            <w:tcW w:w="1418" w:type="dxa"/>
            <w:tcBorders>
              <w:top w:val="single" w:sz="4" w:space="0" w:color="FFFFFF"/>
              <w:bottom w:val="single" w:sz="4" w:space="0" w:color="auto"/>
            </w:tcBorders>
          </w:tcPr>
          <w:p w:rsidR="008F0F19" w:rsidRPr="004E0746" w:rsidRDefault="008F0F19" w:rsidP="008E607B">
            <w:pPr>
              <w:spacing w:line="440" w:lineRule="exact"/>
              <w:rPr>
                <w:rFonts w:eastAsia="標楷體"/>
                <w:color w:val="000000" w:themeColor="text1"/>
              </w:rPr>
            </w:pPr>
          </w:p>
        </w:tc>
        <w:tc>
          <w:tcPr>
            <w:tcW w:w="3260" w:type="dxa"/>
            <w:tcBorders>
              <w:top w:val="single" w:sz="4" w:space="0" w:color="FFFFFF"/>
              <w:bottom w:val="single" w:sz="4" w:space="0" w:color="auto"/>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特殊教育研究</w:t>
            </w:r>
            <w:r w:rsidRPr="004E0746">
              <w:rPr>
                <w:rFonts w:eastAsia="標楷體" w:hint="eastAsia"/>
                <w:color w:val="000000" w:themeColor="text1"/>
              </w:rPr>
              <w:t>(</w:t>
            </w:r>
            <w:r w:rsidRPr="004E0746">
              <w:rPr>
                <w:rFonts w:eastAsia="標楷體" w:hint="eastAsia"/>
                <w:color w:val="000000" w:themeColor="text1"/>
              </w:rPr>
              <w:t>如醫療、軍事及核能等</w:t>
            </w:r>
            <w:r w:rsidRPr="004E0746">
              <w:rPr>
                <w:rFonts w:eastAsia="標楷體" w:hint="eastAsia"/>
                <w:color w:val="000000" w:themeColor="text1"/>
              </w:rPr>
              <w:t>)</w:t>
            </w:r>
            <w:r w:rsidRPr="004E0746">
              <w:rPr>
                <w:rFonts w:eastAsia="標楷體" w:hint="eastAsia"/>
                <w:color w:val="000000" w:themeColor="text1"/>
              </w:rPr>
              <w:t>用品免稅申請及核准等相關文件</w:t>
            </w:r>
          </w:p>
        </w:tc>
        <w:tc>
          <w:tcPr>
            <w:tcW w:w="1276" w:type="dxa"/>
            <w:tcBorders>
              <w:top w:val="single" w:sz="4" w:space="0" w:color="FFFFFF"/>
              <w:bottom w:val="single" w:sz="4" w:space="0" w:color="auto"/>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single" w:sz="4" w:space="0" w:color="FFFFFF"/>
              <w:bottom w:val="single" w:sz="4" w:space="0" w:color="auto"/>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t>屆期後鑑定</w:t>
            </w:r>
          </w:p>
        </w:tc>
        <w:tc>
          <w:tcPr>
            <w:tcW w:w="1559" w:type="dxa"/>
            <w:tcBorders>
              <w:top w:val="single" w:sz="4" w:space="0" w:color="FFFFFF"/>
              <w:bottom w:val="single" w:sz="4" w:space="0" w:color="auto"/>
            </w:tcBorders>
          </w:tcPr>
          <w:p w:rsidR="008F0F19" w:rsidRPr="004E0746" w:rsidRDefault="008F0F19" w:rsidP="008E607B">
            <w:pPr>
              <w:spacing w:line="440" w:lineRule="exact"/>
              <w:rPr>
                <w:rFonts w:eastAsia="標楷體"/>
                <w:color w:val="000000" w:themeColor="text1"/>
              </w:rPr>
            </w:pPr>
          </w:p>
        </w:tc>
      </w:tr>
    </w:tbl>
    <w:p w:rsidR="008F0F19" w:rsidRPr="004E0746" w:rsidRDefault="008F0F19" w:rsidP="000B5BCE">
      <w:pPr>
        <w:spacing w:line="440" w:lineRule="exact"/>
        <w:rPr>
          <w:color w:val="000000" w:themeColor="text1"/>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560"/>
        <w:gridCol w:w="3118"/>
        <w:gridCol w:w="1276"/>
        <w:gridCol w:w="1276"/>
        <w:gridCol w:w="1559"/>
      </w:tblGrid>
      <w:tr w:rsidR="004E0746" w:rsidRPr="004E0746" w:rsidTr="007F41A3">
        <w:trPr>
          <w:cantSplit/>
          <w:trHeight w:val="1371"/>
        </w:trPr>
        <w:tc>
          <w:tcPr>
            <w:tcW w:w="10065" w:type="dxa"/>
            <w:gridSpan w:val="6"/>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2003</w:t>
            </w:r>
            <w:r w:rsidRPr="004E0746">
              <w:rPr>
                <w:rFonts w:eastAsia="標楷體" w:hint="eastAsia"/>
                <w:color w:val="000000" w:themeColor="text1"/>
              </w:rPr>
              <w:t>學生事務</w:t>
            </w:r>
          </w:p>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包含學務會議，獎懲及操行，助學措施，導師事務，心理輔導及諮商，住宿輔導，學生差勤，訓育活動，學生活動，衛生保健，學生申訴及救濟，全民國防教育等項目。</w:t>
            </w:r>
          </w:p>
        </w:tc>
      </w:tr>
      <w:tr w:rsidR="004E0746" w:rsidRPr="004E0746" w:rsidTr="007F41A3">
        <w:trPr>
          <w:trHeight w:val="710"/>
        </w:trPr>
        <w:tc>
          <w:tcPr>
            <w:tcW w:w="1276" w:type="dxa"/>
            <w:tcBorders>
              <w:bottom w:val="single" w:sz="4" w:space="0" w:color="auto"/>
            </w:tcBorders>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項目編號</w:t>
            </w:r>
          </w:p>
        </w:tc>
        <w:tc>
          <w:tcPr>
            <w:tcW w:w="1560" w:type="dxa"/>
            <w:tcBorders>
              <w:bottom w:val="single" w:sz="4" w:space="0" w:color="auto"/>
            </w:tcBorders>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項目</w:t>
            </w:r>
          </w:p>
        </w:tc>
        <w:tc>
          <w:tcPr>
            <w:tcW w:w="3118" w:type="dxa"/>
            <w:tcBorders>
              <w:bottom w:val="single" w:sz="4" w:space="0" w:color="auto"/>
            </w:tcBorders>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內容描述</w:t>
            </w:r>
          </w:p>
        </w:tc>
        <w:tc>
          <w:tcPr>
            <w:tcW w:w="1276" w:type="dxa"/>
            <w:tcBorders>
              <w:bottom w:val="single" w:sz="4" w:space="0" w:color="auto"/>
            </w:tcBorders>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保存年限</w:t>
            </w:r>
          </w:p>
        </w:tc>
        <w:tc>
          <w:tcPr>
            <w:tcW w:w="1276" w:type="dxa"/>
            <w:tcBorders>
              <w:bottom w:val="single" w:sz="4" w:space="0" w:color="auto"/>
            </w:tcBorders>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清理處置</w:t>
            </w:r>
          </w:p>
        </w:tc>
        <w:tc>
          <w:tcPr>
            <w:tcW w:w="1559" w:type="dxa"/>
            <w:tcBorders>
              <w:bottom w:val="single" w:sz="4" w:space="0" w:color="auto"/>
            </w:tcBorders>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備註</w:t>
            </w:r>
          </w:p>
        </w:tc>
      </w:tr>
      <w:tr w:rsidR="004E0746" w:rsidRPr="004E0746" w:rsidTr="007F41A3">
        <w:tc>
          <w:tcPr>
            <w:tcW w:w="1276" w:type="dxa"/>
            <w:tcBorders>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lastRenderedPageBreak/>
              <w:t>200301</w:t>
            </w:r>
          </w:p>
        </w:tc>
        <w:tc>
          <w:tcPr>
            <w:tcW w:w="1560" w:type="dxa"/>
            <w:tcBorders>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學務會議</w:t>
            </w:r>
          </w:p>
        </w:tc>
        <w:tc>
          <w:tcPr>
            <w:tcW w:w="3118" w:type="dxa"/>
            <w:tcBorders>
              <w:bottom w:val="single" w:sz="4" w:space="0" w:color="FFFFFF"/>
            </w:tcBorders>
          </w:tcPr>
          <w:p w:rsidR="000B5BCE" w:rsidRPr="004E0746" w:rsidRDefault="000B5BCE" w:rsidP="007F41A3">
            <w:pPr>
              <w:spacing w:afterLines="50" w:after="180" w:line="440" w:lineRule="exact"/>
              <w:jc w:val="both"/>
              <w:rPr>
                <w:rFonts w:eastAsia="標楷體"/>
                <w:color w:val="000000" w:themeColor="text1"/>
              </w:rPr>
            </w:pPr>
            <w:r w:rsidRPr="004E0746">
              <w:rPr>
                <w:rFonts w:eastAsia="標楷體" w:hint="eastAsia"/>
                <w:color w:val="000000" w:themeColor="text1"/>
              </w:rPr>
              <w:t>學務會議資料及紀錄等相關文件</w:t>
            </w:r>
          </w:p>
        </w:tc>
        <w:tc>
          <w:tcPr>
            <w:tcW w:w="1276" w:type="dxa"/>
            <w:tcBorders>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single" w:sz="4" w:space="0" w:color="FFFFFF"/>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200302</w:t>
            </w:r>
          </w:p>
        </w:tc>
        <w:tc>
          <w:tcPr>
            <w:tcW w:w="1560" w:type="dxa"/>
            <w:tcBorders>
              <w:top w:val="single" w:sz="4" w:space="0" w:color="FFFFFF"/>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獎懲及操行</w:t>
            </w:r>
          </w:p>
        </w:tc>
        <w:tc>
          <w:tcPr>
            <w:tcW w:w="3118" w:type="dxa"/>
            <w:tcBorders>
              <w:top w:val="single" w:sz="4" w:space="0" w:color="FFFFFF"/>
              <w:bottom w:val="nil"/>
            </w:tcBorders>
          </w:tcPr>
          <w:p w:rsidR="000B5BCE" w:rsidRPr="004E0746" w:rsidRDefault="000B5BCE" w:rsidP="007F41A3">
            <w:pPr>
              <w:spacing w:line="440" w:lineRule="exact"/>
              <w:jc w:val="both"/>
              <w:rPr>
                <w:rFonts w:eastAsia="標楷體"/>
                <w:color w:val="000000" w:themeColor="text1"/>
              </w:rPr>
            </w:pPr>
          </w:p>
        </w:tc>
        <w:tc>
          <w:tcPr>
            <w:tcW w:w="1276" w:type="dxa"/>
            <w:tcBorders>
              <w:top w:val="single" w:sz="4" w:space="0" w:color="FFFFFF"/>
              <w:bottom w:val="nil"/>
            </w:tcBorders>
          </w:tcPr>
          <w:p w:rsidR="000B5BCE" w:rsidRPr="004E0746" w:rsidRDefault="000B5BCE" w:rsidP="007F41A3">
            <w:pPr>
              <w:spacing w:line="440" w:lineRule="exact"/>
              <w:jc w:val="both"/>
              <w:rPr>
                <w:rFonts w:eastAsia="標楷體"/>
                <w:color w:val="000000" w:themeColor="text1"/>
              </w:rPr>
            </w:pPr>
          </w:p>
        </w:tc>
        <w:tc>
          <w:tcPr>
            <w:tcW w:w="1276" w:type="dxa"/>
            <w:tcBorders>
              <w:top w:val="single" w:sz="4" w:space="0" w:color="FFFFFF"/>
              <w:bottom w:val="nil"/>
            </w:tcBorders>
          </w:tcPr>
          <w:p w:rsidR="000B5BCE" w:rsidRPr="004E0746" w:rsidRDefault="000B5BCE" w:rsidP="007F41A3">
            <w:pPr>
              <w:spacing w:line="440" w:lineRule="exact"/>
              <w:jc w:val="both"/>
              <w:rPr>
                <w:rFonts w:eastAsia="標楷體"/>
                <w:color w:val="000000" w:themeColor="text1"/>
              </w:rPr>
            </w:pPr>
          </w:p>
        </w:tc>
        <w:tc>
          <w:tcPr>
            <w:tcW w:w="1559" w:type="dxa"/>
            <w:tcBorders>
              <w:top w:val="single" w:sz="4" w:space="0" w:color="FFFFFF"/>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學生一般獎懲及操行評量之相關資料</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學生重大獎懲</w:t>
            </w:r>
            <w:r w:rsidR="009148EE" w:rsidRPr="004E0746">
              <w:rPr>
                <w:rFonts w:eastAsia="標楷體" w:hint="eastAsia"/>
                <w:color w:val="000000" w:themeColor="text1"/>
              </w:rPr>
              <w:t>(</w:t>
            </w:r>
            <w:r w:rsidRPr="004E0746">
              <w:rPr>
                <w:rFonts w:eastAsia="標楷體" w:hint="eastAsia"/>
                <w:color w:val="000000" w:themeColor="text1"/>
              </w:rPr>
              <w:t>涉退學及開除學籍等個人權益</w:t>
            </w:r>
            <w:r w:rsidR="009148EE" w:rsidRPr="004E0746">
              <w:rPr>
                <w:rFonts w:eastAsia="標楷體" w:hint="eastAsia"/>
                <w:color w:val="000000" w:themeColor="text1"/>
              </w:rPr>
              <w:t>)</w:t>
            </w:r>
            <w:r w:rsidRPr="004E0746">
              <w:rPr>
                <w:rFonts w:eastAsia="標楷體" w:hint="eastAsia"/>
                <w:color w:val="000000" w:themeColor="text1"/>
              </w:rPr>
              <w:t>之相關資料</w:t>
            </w:r>
          </w:p>
        </w:tc>
        <w:tc>
          <w:tcPr>
            <w:tcW w:w="1276" w:type="dxa"/>
            <w:tcBorders>
              <w:top w:val="nil"/>
              <w:bottom w:val="nil"/>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20</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屆期後鑑定</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40"/>
        </w:trPr>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-3</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獎懲委員會之委員聘任、會議資料及紀錄等相關文件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200303</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kern w:val="0"/>
              </w:rPr>
            </w:pPr>
            <w:r w:rsidRPr="004E0746">
              <w:rPr>
                <w:rFonts w:eastAsia="標楷體" w:hint="eastAsia"/>
                <w:color w:val="000000" w:themeColor="text1"/>
                <w:kern w:val="0"/>
              </w:rPr>
              <w:t>助學措施</w:t>
            </w: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kern w:val="0"/>
              </w:rPr>
            </w:pP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就學貸款申請、處理及核撥等相關資料</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kern w:val="0"/>
              </w:rPr>
            </w:pP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急難救助申請、處理及核撥等相關資料</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-3</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kern w:val="0"/>
              </w:rPr>
            </w:pP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ab/>
            </w:r>
            <w:r w:rsidRPr="004E0746">
              <w:rPr>
                <w:rFonts w:eastAsia="標楷體" w:hint="eastAsia"/>
                <w:color w:val="000000" w:themeColor="text1"/>
              </w:rPr>
              <w:t>獎</w:t>
            </w:r>
            <w:r w:rsidR="009148EE" w:rsidRPr="004E0746">
              <w:rPr>
                <w:rFonts w:eastAsia="標楷體" w:hint="eastAsia"/>
                <w:color w:val="000000" w:themeColor="text1"/>
              </w:rPr>
              <w:t>(</w:t>
            </w:r>
            <w:r w:rsidRPr="004E0746">
              <w:rPr>
                <w:rFonts w:eastAsia="標楷體" w:hint="eastAsia"/>
                <w:color w:val="000000" w:themeColor="text1"/>
              </w:rPr>
              <w:t>助</w:t>
            </w:r>
            <w:r w:rsidR="009148EE" w:rsidRPr="004E0746">
              <w:rPr>
                <w:rFonts w:eastAsia="標楷體" w:hint="eastAsia"/>
                <w:color w:val="000000" w:themeColor="text1"/>
              </w:rPr>
              <w:t>)</w:t>
            </w:r>
            <w:r w:rsidRPr="004E0746">
              <w:rPr>
                <w:rFonts w:eastAsia="標楷體" w:hint="eastAsia"/>
                <w:color w:val="000000" w:themeColor="text1"/>
              </w:rPr>
              <w:t>學金申請、處理及核撥等相關資料</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ab/>
              <w:t>5</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-4</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kern w:val="0"/>
              </w:rPr>
            </w:pP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就學優待減免申請、處理及退費等相關文件</w:t>
            </w:r>
            <w:r w:rsidRPr="004E0746">
              <w:rPr>
                <w:rFonts w:eastAsia="標楷體" w:hint="eastAsia"/>
                <w:color w:val="000000" w:themeColor="text1"/>
              </w:rPr>
              <w:tab/>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-5</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kern w:val="0"/>
              </w:rPr>
            </w:pP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工讀生管理及工讀金分配等相關文件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3</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200304</w:t>
            </w:r>
          </w:p>
        </w:tc>
        <w:tc>
          <w:tcPr>
            <w:tcW w:w="1560" w:type="dxa"/>
            <w:tcBorders>
              <w:top w:val="nil"/>
              <w:bottom w:val="nil"/>
            </w:tcBorders>
          </w:tcPr>
          <w:p w:rsidR="000B5BCE" w:rsidRPr="004E0746" w:rsidRDefault="000B5BCE" w:rsidP="007F41A3">
            <w:pPr>
              <w:spacing w:line="440" w:lineRule="exact"/>
              <w:jc w:val="both"/>
              <w:rPr>
                <w:rFonts w:ascii="Arial" w:eastAsia="標楷體" w:hAnsi="Arial" w:cs="Arial"/>
                <w:color w:val="000000" w:themeColor="text1"/>
                <w:kern w:val="0"/>
              </w:rPr>
            </w:pPr>
            <w:r w:rsidRPr="004E0746">
              <w:rPr>
                <w:rFonts w:ascii="Arial" w:eastAsia="標楷體" w:hAnsi="Arial" w:cs="Arial" w:hint="eastAsia"/>
                <w:color w:val="000000" w:themeColor="text1"/>
                <w:kern w:val="0"/>
              </w:rPr>
              <w:t>導師事務</w:t>
            </w: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導師聘任、導師輔導資源及活動、知能研習、優良導師評選、導師會議及紀錄等相關文件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200305</w:t>
            </w:r>
          </w:p>
        </w:tc>
        <w:tc>
          <w:tcPr>
            <w:tcW w:w="1560" w:type="dxa"/>
            <w:tcBorders>
              <w:top w:val="single" w:sz="4" w:space="0" w:color="FFFFFF"/>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心理輔導及諮商</w:t>
            </w:r>
          </w:p>
        </w:tc>
        <w:tc>
          <w:tcPr>
            <w:tcW w:w="3118" w:type="dxa"/>
            <w:tcBorders>
              <w:top w:val="single" w:sz="4" w:space="0" w:color="FFFFFF"/>
              <w:bottom w:val="nil"/>
            </w:tcBorders>
          </w:tcPr>
          <w:p w:rsidR="000B5BCE" w:rsidRPr="004E0746" w:rsidRDefault="000B5BCE" w:rsidP="007F41A3">
            <w:pPr>
              <w:spacing w:line="440" w:lineRule="exact"/>
              <w:jc w:val="both"/>
              <w:rPr>
                <w:rFonts w:eastAsia="標楷體"/>
                <w:color w:val="000000" w:themeColor="text1"/>
              </w:rPr>
            </w:pPr>
          </w:p>
        </w:tc>
        <w:tc>
          <w:tcPr>
            <w:tcW w:w="1276" w:type="dxa"/>
            <w:tcBorders>
              <w:top w:val="single" w:sz="4" w:space="0" w:color="FFFFFF"/>
              <w:bottom w:val="nil"/>
            </w:tcBorders>
          </w:tcPr>
          <w:p w:rsidR="000B5BCE" w:rsidRPr="004E0746" w:rsidRDefault="000B5BCE" w:rsidP="007F41A3">
            <w:pPr>
              <w:spacing w:line="440" w:lineRule="exact"/>
              <w:jc w:val="both"/>
              <w:rPr>
                <w:rFonts w:eastAsia="標楷體"/>
                <w:color w:val="000000" w:themeColor="text1"/>
              </w:rPr>
            </w:pPr>
          </w:p>
        </w:tc>
        <w:tc>
          <w:tcPr>
            <w:tcW w:w="1276" w:type="dxa"/>
            <w:tcBorders>
              <w:top w:val="single" w:sz="4" w:space="0" w:color="FFFFFF"/>
              <w:bottom w:val="nil"/>
            </w:tcBorders>
          </w:tcPr>
          <w:p w:rsidR="000B5BCE" w:rsidRPr="004E0746" w:rsidRDefault="000B5BCE" w:rsidP="007F41A3">
            <w:pPr>
              <w:spacing w:line="440" w:lineRule="exact"/>
              <w:jc w:val="both"/>
              <w:rPr>
                <w:rFonts w:eastAsia="標楷體"/>
                <w:color w:val="000000" w:themeColor="text1"/>
              </w:rPr>
            </w:pPr>
          </w:p>
        </w:tc>
        <w:tc>
          <w:tcPr>
            <w:tcW w:w="1559" w:type="dxa"/>
            <w:tcBorders>
              <w:top w:val="single" w:sz="4" w:space="0" w:color="FFFFFF"/>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560" w:type="dxa"/>
            <w:tcBorders>
              <w:top w:val="single" w:sz="4" w:space="0" w:color="FFFFFF"/>
              <w:bottom w:val="nil"/>
            </w:tcBorders>
          </w:tcPr>
          <w:p w:rsidR="000B5BCE" w:rsidRPr="004E0746" w:rsidRDefault="000B5BCE" w:rsidP="007F41A3">
            <w:pPr>
              <w:spacing w:line="440" w:lineRule="exact"/>
              <w:jc w:val="both"/>
              <w:rPr>
                <w:rFonts w:eastAsia="標楷體"/>
                <w:color w:val="000000" w:themeColor="text1"/>
              </w:rPr>
            </w:pPr>
          </w:p>
        </w:tc>
        <w:tc>
          <w:tcPr>
            <w:tcW w:w="3118" w:type="dxa"/>
            <w:tcBorders>
              <w:top w:val="single" w:sz="4" w:space="0" w:color="FFFFFF"/>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諮商小組或委員會之委員聘任、會議資料及紀錄等相關文件</w:t>
            </w:r>
          </w:p>
        </w:tc>
        <w:tc>
          <w:tcPr>
            <w:tcW w:w="1276" w:type="dxa"/>
            <w:tcBorders>
              <w:top w:val="single" w:sz="4" w:space="0" w:color="FFFFFF"/>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single" w:sz="4" w:space="0" w:color="FFFFFF"/>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lastRenderedPageBreak/>
              <w:t>-2</w:t>
            </w:r>
          </w:p>
        </w:tc>
        <w:tc>
          <w:tcPr>
            <w:tcW w:w="1560" w:type="dxa"/>
            <w:tcBorders>
              <w:top w:val="nil"/>
              <w:bottom w:val="nil"/>
            </w:tcBorders>
          </w:tcPr>
          <w:p w:rsidR="000B5BCE" w:rsidRPr="004E0746" w:rsidRDefault="000B5BCE" w:rsidP="007F41A3">
            <w:pPr>
              <w:spacing w:line="440" w:lineRule="exact"/>
              <w:jc w:val="right"/>
              <w:rPr>
                <w:rFonts w:eastAsia="標楷體"/>
                <w:color w:val="000000" w:themeColor="text1"/>
              </w:rPr>
            </w:pP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學生個案及團體輔導之處理紀錄等相關文件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-3</w:t>
            </w:r>
          </w:p>
        </w:tc>
        <w:tc>
          <w:tcPr>
            <w:tcW w:w="1560" w:type="dxa"/>
            <w:tcBorders>
              <w:top w:val="nil"/>
              <w:bottom w:val="nil"/>
            </w:tcBorders>
          </w:tcPr>
          <w:p w:rsidR="000B5BCE" w:rsidRPr="004E0746" w:rsidRDefault="000B5BCE" w:rsidP="007F41A3">
            <w:pPr>
              <w:spacing w:line="440" w:lineRule="exact"/>
              <w:jc w:val="right"/>
              <w:rPr>
                <w:rFonts w:eastAsia="標楷體"/>
                <w:color w:val="000000" w:themeColor="text1"/>
              </w:rPr>
            </w:pP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輔導與諮商之計畫、活動、會議、紀錄及報告等相關文件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3</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38"/>
        </w:trPr>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200306</w:t>
            </w:r>
          </w:p>
        </w:tc>
        <w:tc>
          <w:tcPr>
            <w:tcW w:w="1560"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kern w:val="0"/>
              </w:rPr>
              <w:t>住宿輔導</w:t>
            </w:r>
          </w:p>
        </w:tc>
        <w:tc>
          <w:tcPr>
            <w:tcW w:w="3118"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學生宿舍申請、分配、核准等相關文件</w:t>
            </w:r>
          </w:p>
        </w:tc>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538"/>
        </w:trPr>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200307</w:t>
            </w:r>
          </w:p>
        </w:tc>
        <w:tc>
          <w:tcPr>
            <w:tcW w:w="1560" w:type="dxa"/>
            <w:tcBorders>
              <w:top w:val="nil"/>
              <w:bottom w:val="single" w:sz="4" w:space="0" w:color="FFFFFF"/>
            </w:tcBorders>
          </w:tcPr>
          <w:p w:rsidR="000B5BCE" w:rsidRPr="004E0746" w:rsidRDefault="000B5BCE" w:rsidP="007F41A3">
            <w:pPr>
              <w:spacing w:line="440" w:lineRule="exact"/>
              <w:rPr>
                <w:rFonts w:eastAsia="標楷體"/>
                <w:color w:val="000000" w:themeColor="text1"/>
                <w:kern w:val="0"/>
              </w:rPr>
            </w:pPr>
            <w:r w:rsidRPr="004E0746">
              <w:rPr>
                <w:rFonts w:eastAsia="標楷體" w:hint="eastAsia"/>
                <w:color w:val="000000" w:themeColor="text1"/>
                <w:kern w:val="0"/>
              </w:rPr>
              <w:t>學生差勤</w:t>
            </w:r>
          </w:p>
        </w:tc>
        <w:tc>
          <w:tcPr>
            <w:tcW w:w="3118"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學生差勤申請及核准等相關文件</w:t>
            </w:r>
          </w:p>
        </w:tc>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21"/>
        </w:trPr>
        <w:tc>
          <w:tcPr>
            <w:tcW w:w="1276" w:type="dxa"/>
            <w:tcBorders>
              <w:top w:val="single" w:sz="4" w:space="0" w:color="FFFFFF"/>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200308</w:t>
            </w:r>
          </w:p>
        </w:tc>
        <w:tc>
          <w:tcPr>
            <w:tcW w:w="1560" w:type="dxa"/>
            <w:tcBorders>
              <w:top w:val="single" w:sz="4" w:space="0" w:color="FFFFFF"/>
              <w:bottom w:val="single" w:sz="4" w:space="0" w:color="FFFFFF"/>
            </w:tcBorders>
          </w:tcPr>
          <w:p w:rsidR="000B5BCE" w:rsidRPr="004E0746" w:rsidRDefault="000B5BCE" w:rsidP="007F41A3">
            <w:pPr>
              <w:spacing w:line="440" w:lineRule="exact"/>
              <w:rPr>
                <w:rFonts w:eastAsia="標楷體"/>
                <w:color w:val="000000" w:themeColor="text1"/>
                <w:kern w:val="0"/>
              </w:rPr>
            </w:pPr>
            <w:r w:rsidRPr="004E0746">
              <w:rPr>
                <w:rFonts w:eastAsia="標楷體" w:hint="eastAsia"/>
                <w:color w:val="000000" w:themeColor="text1"/>
              </w:rPr>
              <w:t>訓育活動</w:t>
            </w:r>
          </w:p>
        </w:tc>
        <w:tc>
          <w:tcPr>
            <w:tcW w:w="3118" w:type="dxa"/>
            <w:tcBorders>
              <w:top w:val="single" w:sz="4" w:space="0" w:color="FFFFFF"/>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人權、品德、環保、法治、交通、反毒拒菸等教育輔導與宣導等相關文件</w:t>
            </w:r>
          </w:p>
        </w:tc>
        <w:tc>
          <w:tcPr>
            <w:tcW w:w="1276"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76"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200309</w:t>
            </w:r>
          </w:p>
        </w:tc>
        <w:tc>
          <w:tcPr>
            <w:tcW w:w="1560"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學生活動</w:t>
            </w:r>
          </w:p>
        </w:tc>
        <w:tc>
          <w:tcPr>
            <w:tcW w:w="3118"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p>
        </w:tc>
        <w:tc>
          <w:tcPr>
            <w:tcW w:w="1559" w:type="dxa"/>
            <w:tcBorders>
              <w:top w:val="single" w:sz="4" w:space="0" w:color="FFFFFF"/>
              <w:left w:val="single" w:sz="4" w:space="0" w:color="000000"/>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560"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3118"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學生校內外活動、社團、服務學習之計畫、簽約、會議、紀錄及報告等相關文件</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3</w:t>
            </w:r>
            <w:r w:rsidRPr="004E0746">
              <w:rPr>
                <w:rFonts w:eastAsia="標楷體" w:hint="eastAsia"/>
                <w:color w:val="000000" w:themeColor="text1"/>
              </w:rPr>
              <w:t>年</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left w:val="single" w:sz="4" w:space="0" w:color="000000"/>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保存年限自契約屆滿之日起算</w:t>
            </w:r>
          </w:p>
        </w:tc>
      </w:tr>
      <w:tr w:rsidR="004E0746" w:rsidRPr="004E0746" w:rsidTr="007F41A3">
        <w:tc>
          <w:tcPr>
            <w:tcW w:w="1276" w:type="dxa"/>
            <w:tcBorders>
              <w:top w:val="single" w:sz="4" w:space="0" w:color="FFFFFF"/>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560"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3118"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學生會及其他自治組織</w:t>
            </w:r>
            <w:r w:rsidR="009148EE" w:rsidRPr="004E0746">
              <w:rPr>
                <w:rFonts w:eastAsia="標楷體" w:hint="eastAsia"/>
                <w:color w:val="000000" w:themeColor="text1"/>
              </w:rPr>
              <w:t>(</w:t>
            </w:r>
            <w:r w:rsidRPr="004E0746">
              <w:rPr>
                <w:rFonts w:eastAsia="標楷體" w:hint="eastAsia"/>
                <w:color w:val="000000" w:themeColor="text1"/>
              </w:rPr>
              <w:t>如系學會</w:t>
            </w:r>
            <w:r w:rsidR="009148EE" w:rsidRPr="004E0746">
              <w:rPr>
                <w:rFonts w:eastAsia="標楷體" w:hint="eastAsia"/>
                <w:color w:val="000000" w:themeColor="text1"/>
              </w:rPr>
              <w:t>)</w:t>
            </w:r>
            <w:r w:rsidRPr="004E0746">
              <w:rPr>
                <w:rFonts w:eastAsia="標楷體" w:hint="eastAsia"/>
                <w:color w:val="000000" w:themeColor="text1"/>
              </w:rPr>
              <w:t>活動等相關文件</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3</w:t>
            </w:r>
            <w:r w:rsidRPr="004E0746">
              <w:rPr>
                <w:rFonts w:eastAsia="標楷體" w:hint="eastAsia"/>
                <w:color w:val="000000" w:themeColor="text1"/>
              </w:rPr>
              <w:t>年</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left w:val="single" w:sz="4" w:space="0" w:color="000000"/>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-3</w:t>
            </w:r>
          </w:p>
        </w:tc>
        <w:tc>
          <w:tcPr>
            <w:tcW w:w="1560" w:type="dxa"/>
            <w:tcBorders>
              <w:top w:val="single" w:sz="4" w:space="0" w:color="FFFFFF"/>
              <w:bottom w:val="single" w:sz="4" w:space="0" w:color="FFFFFF"/>
            </w:tcBorders>
          </w:tcPr>
          <w:p w:rsidR="000B5BCE" w:rsidRPr="004E0746" w:rsidRDefault="000B5BCE" w:rsidP="007F41A3">
            <w:pPr>
              <w:spacing w:line="440" w:lineRule="exact"/>
              <w:jc w:val="right"/>
              <w:rPr>
                <w:rFonts w:eastAsia="標楷體"/>
                <w:color w:val="000000" w:themeColor="text1"/>
              </w:rPr>
            </w:pPr>
          </w:p>
        </w:tc>
        <w:tc>
          <w:tcPr>
            <w:tcW w:w="3118" w:type="dxa"/>
            <w:tcBorders>
              <w:top w:val="single" w:sz="4" w:space="0" w:color="FFFFFF"/>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學生運動之處理、協助、輔導及溝通等相關文件</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15</w:t>
            </w:r>
            <w:r w:rsidRPr="004E0746">
              <w:rPr>
                <w:rFonts w:eastAsia="標楷體" w:hint="eastAsia"/>
                <w:color w:val="000000" w:themeColor="text1"/>
              </w:rPr>
              <w:t>年</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屆期後鑑定</w:t>
            </w:r>
          </w:p>
        </w:tc>
        <w:tc>
          <w:tcPr>
            <w:tcW w:w="1559" w:type="dxa"/>
            <w:tcBorders>
              <w:top w:val="single" w:sz="4" w:space="0" w:color="FFFFFF"/>
              <w:left w:val="single" w:sz="4" w:space="0" w:color="000000"/>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200310</w:t>
            </w:r>
          </w:p>
        </w:tc>
        <w:tc>
          <w:tcPr>
            <w:tcW w:w="1560"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衛生保健</w:t>
            </w:r>
          </w:p>
        </w:tc>
        <w:tc>
          <w:tcPr>
            <w:tcW w:w="3118"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p>
        </w:tc>
        <w:tc>
          <w:tcPr>
            <w:tcW w:w="1559" w:type="dxa"/>
            <w:tcBorders>
              <w:top w:val="single" w:sz="4" w:space="0" w:color="FFFFFF"/>
              <w:left w:val="single" w:sz="4" w:space="0" w:color="000000"/>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560"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3118"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重大傷病及法定傳染病護理紀錄</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strike/>
                <w:color w:val="000000" w:themeColor="text1"/>
              </w:rPr>
            </w:pPr>
            <w:r w:rsidRPr="004E0746">
              <w:rPr>
                <w:rFonts w:eastAsia="標楷體" w:hint="eastAsia"/>
                <w:color w:val="000000" w:themeColor="text1"/>
              </w:rPr>
              <w:t>15</w:t>
            </w:r>
            <w:r w:rsidRPr="004E0746">
              <w:rPr>
                <w:rFonts w:eastAsia="標楷體" w:hint="eastAsia"/>
                <w:color w:val="000000" w:themeColor="text1"/>
              </w:rPr>
              <w:t>年</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left w:val="single" w:sz="4" w:space="0" w:color="000000"/>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560" w:type="dxa"/>
            <w:tcBorders>
              <w:top w:val="single" w:sz="4" w:space="0" w:color="FFFFFF"/>
              <w:bottom w:val="single" w:sz="4" w:space="0" w:color="FFFFFF"/>
            </w:tcBorders>
          </w:tcPr>
          <w:p w:rsidR="000B5BCE" w:rsidRPr="004E0746" w:rsidRDefault="000B5BCE" w:rsidP="007F41A3">
            <w:pPr>
              <w:spacing w:line="440" w:lineRule="exact"/>
              <w:jc w:val="right"/>
              <w:rPr>
                <w:rFonts w:eastAsia="標楷體"/>
                <w:color w:val="000000" w:themeColor="text1"/>
              </w:rPr>
            </w:pPr>
          </w:p>
        </w:tc>
        <w:tc>
          <w:tcPr>
            <w:tcW w:w="3118"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學生平安保險加</w:t>
            </w:r>
            <w:r w:rsidR="009148EE" w:rsidRPr="004E0746">
              <w:rPr>
                <w:rFonts w:eastAsia="標楷體" w:hint="eastAsia"/>
                <w:color w:val="000000" w:themeColor="text1"/>
              </w:rPr>
              <w:t>(</w:t>
            </w:r>
            <w:r w:rsidRPr="004E0746">
              <w:rPr>
                <w:rFonts w:eastAsia="標楷體" w:hint="eastAsia"/>
                <w:color w:val="000000" w:themeColor="text1"/>
              </w:rPr>
              <w:t>退</w:t>
            </w:r>
            <w:r w:rsidR="009148EE" w:rsidRPr="004E0746">
              <w:rPr>
                <w:rFonts w:eastAsia="標楷體" w:hint="eastAsia"/>
                <w:color w:val="000000" w:themeColor="text1"/>
              </w:rPr>
              <w:t>)</w:t>
            </w:r>
            <w:r w:rsidRPr="004E0746">
              <w:rPr>
                <w:rFonts w:eastAsia="標楷體" w:hint="eastAsia"/>
                <w:color w:val="000000" w:themeColor="text1"/>
              </w:rPr>
              <w:t>保、理賠處理紀錄及契約等相關文件</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left w:val="single" w:sz="4" w:space="0" w:color="000000"/>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-3</w:t>
            </w:r>
          </w:p>
        </w:tc>
        <w:tc>
          <w:tcPr>
            <w:tcW w:w="1560" w:type="dxa"/>
            <w:tcBorders>
              <w:top w:val="single" w:sz="4" w:space="0" w:color="FFFFFF"/>
              <w:bottom w:val="single" w:sz="4" w:space="0" w:color="FFFFFF"/>
            </w:tcBorders>
          </w:tcPr>
          <w:p w:rsidR="000B5BCE" w:rsidRPr="004E0746" w:rsidRDefault="000B5BCE" w:rsidP="007F41A3">
            <w:pPr>
              <w:spacing w:line="440" w:lineRule="exact"/>
              <w:jc w:val="right"/>
              <w:rPr>
                <w:rFonts w:eastAsia="標楷體"/>
                <w:color w:val="000000" w:themeColor="text1"/>
              </w:rPr>
            </w:pPr>
          </w:p>
        </w:tc>
        <w:tc>
          <w:tcPr>
            <w:tcW w:w="3118"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學生體檢</w:t>
            </w:r>
            <w:r w:rsidR="009148EE" w:rsidRPr="004E0746">
              <w:rPr>
                <w:rFonts w:eastAsia="標楷體" w:hint="eastAsia"/>
                <w:color w:val="000000" w:themeColor="text1"/>
              </w:rPr>
              <w:t>(</w:t>
            </w:r>
            <w:r w:rsidRPr="004E0746">
              <w:rPr>
                <w:rFonts w:eastAsia="標楷體" w:hint="eastAsia"/>
                <w:color w:val="000000" w:themeColor="text1"/>
              </w:rPr>
              <w:t>測</w:t>
            </w:r>
            <w:r w:rsidR="009148EE" w:rsidRPr="004E0746">
              <w:rPr>
                <w:rFonts w:eastAsia="標楷體" w:hint="eastAsia"/>
                <w:color w:val="000000" w:themeColor="text1"/>
              </w:rPr>
              <w:t>)</w:t>
            </w:r>
            <w:r w:rsidRPr="004E0746">
              <w:rPr>
                <w:rFonts w:eastAsia="標楷體" w:hint="eastAsia"/>
                <w:color w:val="000000" w:themeColor="text1"/>
              </w:rPr>
              <w:t>、健康基本資料及傷病護理紀錄</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left w:val="single" w:sz="4" w:space="0" w:color="000000"/>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-4</w:t>
            </w:r>
          </w:p>
        </w:tc>
        <w:tc>
          <w:tcPr>
            <w:tcW w:w="1560" w:type="dxa"/>
            <w:tcBorders>
              <w:top w:val="single" w:sz="4" w:space="0" w:color="FFFFFF"/>
              <w:bottom w:val="single" w:sz="4" w:space="0" w:color="FFFFFF"/>
            </w:tcBorders>
          </w:tcPr>
          <w:p w:rsidR="000B5BCE" w:rsidRPr="004E0746" w:rsidRDefault="000B5BCE" w:rsidP="007F41A3">
            <w:pPr>
              <w:spacing w:line="440" w:lineRule="exact"/>
              <w:jc w:val="right"/>
              <w:rPr>
                <w:rFonts w:eastAsia="標楷體"/>
                <w:color w:val="000000" w:themeColor="text1"/>
              </w:rPr>
            </w:pPr>
          </w:p>
        </w:tc>
        <w:tc>
          <w:tcPr>
            <w:tcW w:w="3118"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衛生保健之計畫、活動、輔導、會議、紀錄及報告等相關文件</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left w:val="single" w:sz="4" w:space="0" w:color="000000"/>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lastRenderedPageBreak/>
              <w:t>200311</w:t>
            </w:r>
          </w:p>
        </w:tc>
        <w:tc>
          <w:tcPr>
            <w:tcW w:w="1560" w:type="dxa"/>
            <w:tcBorders>
              <w:top w:val="single" w:sz="4" w:space="0" w:color="FFFFFF"/>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學生申訴及救濟</w:t>
            </w:r>
          </w:p>
        </w:tc>
        <w:tc>
          <w:tcPr>
            <w:tcW w:w="3118"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p>
        </w:tc>
        <w:tc>
          <w:tcPr>
            <w:tcW w:w="1559" w:type="dxa"/>
            <w:tcBorders>
              <w:top w:val="single" w:sz="4" w:space="0" w:color="FFFFFF"/>
              <w:left w:val="single" w:sz="4" w:space="0" w:color="000000"/>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560" w:type="dxa"/>
            <w:tcBorders>
              <w:top w:val="single" w:sz="4" w:space="0" w:color="FFFFFF"/>
              <w:bottom w:val="single" w:sz="4" w:space="0" w:color="FFFFFF"/>
            </w:tcBorders>
          </w:tcPr>
          <w:p w:rsidR="000B5BCE" w:rsidRPr="004E0746" w:rsidRDefault="000B5BCE" w:rsidP="007F41A3">
            <w:pPr>
              <w:spacing w:line="440" w:lineRule="exact"/>
              <w:jc w:val="both"/>
              <w:rPr>
                <w:rFonts w:ascii="Arial" w:eastAsia="標楷體" w:hAnsi="Arial" w:cs="Arial"/>
                <w:color w:val="000000" w:themeColor="text1"/>
                <w:kern w:val="0"/>
              </w:rPr>
            </w:pPr>
          </w:p>
        </w:tc>
        <w:tc>
          <w:tcPr>
            <w:tcW w:w="3118"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學生陳情之處理及紀錄等相關文件</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left w:val="single" w:sz="4" w:space="0" w:color="000000"/>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560" w:type="dxa"/>
            <w:tcBorders>
              <w:top w:val="single" w:sz="4" w:space="0" w:color="FFFFFF"/>
              <w:bottom w:val="single" w:sz="4" w:space="0" w:color="FFFFFF"/>
            </w:tcBorders>
          </w:tcPr>
          <w:p w:rsidR="000B5BCE" w:rsidRPr="004E0746" w:rsidRDefault="000B5BCE" w:rsidP="007F41A3">
            <w:pPr>
              <w:spacing w:line="440" w:lineRule="exact"/>
              <w:jc w:val="both"/>
              <w:rPr>
                <w:rFonts w:ascii="Arial" w:eastAsia="標楷體" w:hAnsi="Arial" w:cs="Arial"/>
                <w:color w:val="000000" w:themeColor="text1"/>
                <w:kern w:val="0"/>
              </w:rPr>
            </w:pPr>
          </w:p>
        </w:tc>
        <w:tc>
          <w:tcPr>
            <w:tcW w:w="3118"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學生向學校提出申訴、向行政機關和法院提訴願、起訴、上訴之處理及紀錄等相關文件</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color w:val="000000" w:themeColor="text1"/>
              </w:rPr>
              <w:t>20</w:t>
            </w:r>
            <w:r w:rsidRPr="004E0746">
              <w:rPr>
                <w:rFonts w:eastAsia="標楷體" w:hint="eastAsia"/>
                <w:color w:val="000000" w:themeColor="text1"/>
              </w:rPr>
              <w:t>年</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屆期後鑑定</w:t>
            </w:r>
          </w:p>
        </w:tc>
        <w:tc>
          <w:tcPr>
            <w:tcW w:w="1559" w:type="dxa"/>
            <w:tcBorders>
              <w:top w:val="single" w:sz="4" w:space="0" w:color="FFFFFF"/>
              <w:left w:val="single" w:sz="4" w:space="0" w:color="000000"/>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-3</w:t>
            </w:r>
          </w:p>
        </w:tc>
        <w:tc>
          <w:tcPr>
            <w:tcW w:w="1560"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3118"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國家賠償案件調查、蒐證及協議等相關文件</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color w:val="000000" w:themeColor="text1"/>
              </w:rPr>
              <w:t>20</w:t>
            </w:r>
            <w:r w:rsidRPr="004E0746">
              <w:rPr>
                <w:rFonts w:eastAsia="標楷體" w:hint="eastAsia"/>
                <w:color w:val="000000" w:themeColor="text1"/>
              </w:rPr>
              <w:t>年</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屆期後鑑定</w:t>
            </w:r>
          </w:p>
        </w:tc>
        <w:tc>
          <w:tcPr>
            <w:tcW w:w="1559" w:type="dxa"/>
            <w:tcBorders>
              <w:top w:val="single" w:sz="4" w:space="0" w:color="FFFFFF"/>
              <w:left w:val="single" w:sz="4" w:space="0" w:color="000000"/>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200312</w:t>
            </w:r>
          </w:p>
        </w:tc>
        <w:tc>
          <w:tcPr>
            <w:tcW w:w="1560"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全民國防教育</w:t>
            </w:r>
          </w:p>
        </w:tc>
        <w:tc>
          <w:tcPr>
            <w:tcW w:w="3118"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p>
        </w:tc>
        <w:tc>
          <w:tcPr>
            <w:tcW w:w="1559" w:type="dxa"/>
            <w:tcBorders>
              <w:top w:val="single" w:sz="4" w:space="0" w:color="FFFFFF"/>
              <w:left w:val="single" w:sz="4" w:space="0" w:color="000000"/>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560"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3118"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全民國防教育教學活動管理、輔導及宣導等相關文件</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5</w:t>
            </w:r>
            <w:r w:rsidRPr="004E0746">
              <w:rPr>
                <w:rFonts w:ascii="Arial" w:eastAsia="標楷體" w:hAnsi="Arial" w:cs="Arial" w:hint="eastAsia"/>
                <w:color w:val="000000" w:themeColor="text1"/>
                <w:kern w:val="0"/>
              </w:rPr>
              <w:t>年</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left w:val="single" w:sz="4" w:space="0" w:color="000000"/>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560"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3118"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學生兵役緩徵、延長修業年限、後備軍人召集及役男出國等相關文件</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76" w:type="dxa"/>
            <w:tcBorders>
              <w:top w:val="single" w:sz="4" w:space="0" w:color="FFFFFF"/>
              <w:bottom w:val="single" w:sz="4" w:space="0" w:color="FFFFFF"/>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left w:val="single" w:sz="4" w:space="0" w:color="000000"/>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bottom w:val="single" w:sz="4" w:space="0" w:color="auto"/>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-3</w:t>
            </w:r>
          </w:p>
        </w:tc>
        <w:tc>
          <w:tcPr>
            <w:tcW w:w="1560" w:type="dxa"/>
            <w:tcBorders>
              <w:top w:val="single" w:sz="4" w:space="0" w:color="FFFFFF"/>
              <w:bottom w:val="single" w:sz="4" w:space="0" w:color="auto"/>
            </w:tcBorders>
          </w:tcPr>
          <w:p w:rsidR="000B5BCE" w:rsidRPr="004E0746" w:rsidRDefault="000B5BCE" w:rsidP="007F41A3">
            <w:pPr>
              <w:spacing w:line="440" w:lineRule="exact"/>
              <w:jc w:val="both"/>
              <w:rPr>
                <w:rFonts w:eastAsia="標楷體"/>
                <w:color w:val="000000" w:themeColor="text1"/>
              </w:rPr>
            </w:pPr>
          </w:p>
        </w:tc>
        <w:tc>
          <w:tcPr>
            <w:tcW w:w="3118" w:type="dxa"/>
            <w:tcBorders>
              <w:top w:val="single" w:sz="4" w:space="0" w:color="FFFFFF"/>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輔導及協助學生報考國軍各班隊等相關文件</w:t>
            </w:r>
          </w:p>
        </w:tc>
        <w:tc>
          <w:tcPr>
            <w:tcW w:w="1276" w:type="dxa"/>
            <w:tcBorders>
              <w:top w:val="single" w:sz="4" w:space="0" w:color="FFFFFF"/>
              <w:bottom w:val="single" w:sz="4" w:space="0" w:color="auto"/>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5</w:t>
            </w:r>
            <w:r w:rsidRPr="004E0746">
              <w:rPr>
                <w:rFonts w:ascii="Arial" w:eastAsia="標楷體" w:hAnsi="Arial" w:cs="Arial" w:hint="eastAsia"/>
                <w:color w:val="000000" w:themeColor="text1"/>
                <w:kern w:val="0"/>
              </w:rPr>
              <w:t>年</w:t>
            </w:r>
          </w:p>
        </w:tc>
        <w:tc>
          <w:tcPr>
            <w:tcW w:w="1276" w:type="dxa"/>
            <w:tcBorders>
              <w:top w:val="single" w:sz="4" w:space="0" w:color="FFFFFF"/>
              <w:bottom w:val="single" w:sz="4" w:space="0" w:color="auto"/>
              <w:right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left w:val="single" w:sz="4" w:space="0" w:color="000000"/>
              <w:bottom w:val="single" w:sz="4" w:space="0" w:color="auto"/>
            </w:tcBorders>
          </w:tcPr>
          <w:p w:rsidR="000B5BCE" w:rsidRPr="004E0746" w:rsidRDefault="000B5BCE" w:rsidP="007F41A3">
            <w:pPr>
              <w:spacing w:line="440" w:lineRule="exact"/>
              <w:jc w:val="both"/>
              <w:rPr>
                <w:rFonts w:eastAsia="標楷體"/>
                <w:color w:val="000000" w:themeColor="text1"/>
              </w:rPr>
            </w:pPr>
          </w:p>
        </w:tc>
      </w:tr>
    </w:tbl>
    <w:p w:rsidR="000B5BCE" w:rsidRPr="004E0746" w:rsidRDefault="000B5BCE" w:rsidP="000B5BCE">
      <w:pPr>
        <w:spacing w:line="440" w:lineRule="exact"/>
        <w:rPr>
          <w:color w:val="000000" w:themeColor="text1"/>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560"/>
        <w:gridCol w:w="3118"/>
        <w:gridCol w:w="1276"/>
        <w:gridCol w:w="1276"/>
        <w:gridCol w:w="1559"/>
      </w:tblGrid>
      <w:tr w:rsidR="004E0746" w:rsidRPr="004E0746" w:rsidTr="007F41A3">
        <w:trPr>
          <w:cantSplit/>
          <w:trHeight w:val="1455"/>
        </w:trPr>
        <w:tc>
          <w:tcPr>
            <w:tcW w:w="10065" w:type="dxa"/>
            <w:gridSpan w:val="6"/>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2004研究發展</w:t>
            </w:r>
          </w:p>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包含研究發展會議，學術研究發展，專利申請及技術移轉，產學及建教合作，創新及育成合作，教師進行產業研習或研究，教師評鑑，著作權管理等項目。</w:t>
            </w:r>
          </w:p>
        </w:tc>
      </w:tr>
      <w:tr w:rsidR="004E0746" w:rsidRPr="004E0746" w:rsidTr="007F41A3">
        <w:tc>
          <w:tcPr>
            <w:tcW w:w="1276" w:type="dxa"/>
            <w:tcBorders>
              <w:bottom w:val="single" w:sz="4" w:space="0" w:color="auto"/>
            </w:tcBorders>
          </w:tcPr>
          <w:p w:rsidR="000B5BCE" w:rsidRPr="004E0746" w:rsidRDefault="000B5BCE" w:rsidP="007F41A3">
            <w:pPr>
              <w:spacing w:afterLines="50" w:after="180" w:line="440" w:lineRule="exact"/>
              <w:jc w:val="center"/>
              <w:rPr>
                <w:rFonts w:ascii="標楷體" w:eastAsia="標楷體" w:hAnsi="標楷體"/>
                <w:color w:val="000000" w:themeColor="text1"/>
              </w:rPr>
            </w:pPr>
            <w:r w:rsidRPr="004E0746">
              <w:rPr>
                <w:rFonts w:ascii="標楷體" w:eastAsia="標楷體" w:hAnsi="標楷體" w:hint="eastAsia"/>
                <w:color w:val="000000" w:themeColor="text1"/>
              </w:rPr>
              <w:t>項目編號</w:t>
            </w:r>
          </w:p>
        </w:tc>
        <w:tc>
          <w:tcPr>
            <w:tcW w:w="1560" w:type="dxa"/>
            <w:tcBorders>
              <w:bottom w:val="single" w:sz="4" w:space="0" w:color="auto"/>
            </w:tcBorders>
          </w:tcPr>
          <w:p w:rsidR="000B5BCE" w:rsidRPr="004E0746" w:rsidRDefault="000B5BCE" w:rsidP="007F41A3">
            <w:pPr>
              <w:spacing w:afterLines="50" w:after="180" w:line="440" w:lineRule="exact"/>
              <w:jc w:val="center"/>
              <w:rPr>
                <w:rFonts w:ascii="標楷體" w:eastAsia="標楷體" w:hAnsi="標楷體"/>
                <w:color w:val="000000" w:themeColor="text1"/>
              </w:rPr>
            </w:pPr>
            <w:r w:rsidRPr="004E0746">
              <w:rPr>
                <w:rFonts w:ascii="標楷體" w:eastAsia="標楷體" w:hAnsi="標楷體" w:hint="eastAsia"/>
                <w:color w:val="000000" w:themeColor="text1"/>
              </w:rPr>
              <w:t>項目</w:t>
            </w:r>
          </w:p>
        </w:tc>
        <w:tc>
          <w:tcPr>
            <w:tcW w:w="3118" w:type="dxa"/>
            <w:tcBorders>
              <w:bottom w:val="single" w:sz="4" w:space="0" w:color="auto"/>
            </w:tcBorders>
          </w:tcPr>
          <w:p w:rsidR="000B5BCE" w:rsidRPr="004E0746" w:rsidRDefault="000B5BCE" w:rsidP="007F41A3">
            <w:pPr>
              <w:spacing w:afterLines="50" w:after="180" w:line="440" w:lineRule="exact"/>
              <w:jc w:val="center"/>
              <w:rPr>
                <w:rFonts w:ascii="標楷體" w:eastAsia="標楷體" w:hAnsi="標楷體"/>
                <w:color w:val="000000" w:themeColor="text1"/>
              </w:rPr>
            </w:pPr>
            <w:r w:rsidRPr="004E0746">
              <w:rPr>
                <w:rFonts w:ascii="標楷體" w:eastAsia="標楷體" w:hAnsi="標楷體" w:hint="eastAsia"/>
                <w:color w:val="000000" w:themeColor="text1"/>
              </w:rPr>
              <w:t>內容描述</w:t>
            </w:r>
          </w:p>
        </w:tc>
        <w:tc>
          <w:tcPr>
            <w:tcW w:w="1276" w:type="dxa"/>
            <w:tcBorders>
              <w:bottom w:val="single" w:sz="4" w:space="0" w:color="auto"/>
            </w:tcBorders>
          </w:tcPr>
          <w:p w:rsidR="000B5BCE" w:rsidRPr="004E0746" w:rsidRDefault="000B5BCE" w:rsidP="007F41A3">
            <w:pPr>
              <w:spacing w:afterLines="50" w:after="180" w:line="440" w:lineRule="exact"/>
              <w:jc w:val="center"/>
              <w:rPr>
                <w:rFonts w:ascii="標楷體" w:eastAsia="標楷體" w:hAnsi="標楷體"/>
                <w:color w:val="000000" w:themeColor="text1"/>
              </w:rPr>
            </w:pPr>
            <w:r w:rsidRPr="004E0746">
              <w:rPr>
                <w:rFonts w:ascii="標楷體" w:eastAsia="標楷體" w:hAnsi="標楷體" w:hint="eastAsia"/>
                <w:color w:val="000000" w:themeColor="text1"/>
              </w:rPr>
              <w:t>保存年限</w:t>
            </w:r>
          </w:p>
        </w:tc>
        <w:tc>
          <w:tcPr>
            <w:tcW w:w="1276" w:type="dxa"/>
            <w:tcBorders>
              <w:bottom w:val="single" w:sz="4" w:space="0" w:color="auto"/>
            </w:tcBorders>
          </w:tcPr>
          <w:p w:rsidR="000B5BCE" w:rsidRPr="004E0746" w:rsidRDefault="000B5BCE" w:rsidP="007F41A3">
            <w:pPr>
              <w:spacing w:afterLines="50" w:after="180" w:line="440" w:lineRule="exact"/>
              <w:jc w:val="center"/>
              <w:rPr>
                <w:rFonts w:ascii="標楷體" w:eastAsia="標楷體" w:hAnsi="標楷體"/>
                <w:color w:val="000000" w:themeColor="text1"/>
              </w:rPr>
            </w:pPr>
            <w:r w:rsidRPr="004E0746">
              <w:rPr>
                <w:rFonts w:ascii="標楷體" w:eastAsia="標楷體" w:hAnsi="標楷體" w:hint="eastAsia"/>
                <w:color w:val="000000" w:themeColor="text1"/>
              </w:rPr>
              <w:t>清理處置</w:t>
            </w:r>
          </w:p>
        </w:tc>
        <w:tc>
          <w:tcPr>
            <w:tcW w:w="1559" w:type="dxa"/>
            <w:tcBorders>
              <w:bottom w:val="single" w:sz="4" w:space="0" w:color="auto"/>
            </w:tcBorders>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備註</w:t>
            </w:r>
          </w:p>
        </w:tc>
      </w:tr>
      <w:tr w:rsidR="004E0746" w:rsidRPr="004E0746" w:rsidTr="007F41A3">
        <w:tc>
          <w:tcPr>
            <w:tcW w:w="1276" w:type="dxa"/>
            <w:tcBorders>
              <w:top w:val="nil"/>
              <w:bottom w:val="nil"/>
            </w:tcBorders>
          </w:tcPr>
          <w:p w:rsidR="000B5BCE" w:rsidRPr="004E0746" w:rsidRDefault="000B5BCE" w:rsidP="007F41A3">
            <w:pPr>
              <w:spacing w:line="440" w:lineRule="exact"/>
              <w:jc w:val="both"/>
              <w:rPr>
                <w:color w:val="000000" w:themeColor="text1"/>
              </w:rPr>
            </w:pPr>
            <w:r w:rsidRPr="004E0746">
              <w:rPr>
                <w:color w:val="000000" w:themeColor="text1"/>
              </w:rPr>
              <w:t>200401</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研究發展會議</w:t>
            </w:r>
          </w:p>
        </w:tc>
        <w:tc>
          <w:tcPr>
            <w:tcW w:w="3118" w:type="dxa"/>
            <w:tcBorders>
              <w:top w:val="nil"/>
              <w:bottom w:val="nil"/>
            </w:tcBorders>
          </w:tcPr>
          <w:p w:rsidR="000B5BCE" w:rsidRPr="004E0746" w:rsidRDefault="000B5BCE" w:rsidP="007F41A3">
            <w:pPr>
              <w:spacing w:afterLines="50" w:after="180" w:line="440" w:lineRule="exact"/>
              <w:jc w:val="both"/>
              <w:rPr>
                <w:rFonts w:eastAsia="標楷體"/>
                <w:color w:val="000000" w:themeColor="text1"/>
              </w:rPr>
            </w:pPr>
            <w:r w:rsidRPr="004E0746">
              <w:rPr>
                <w:rFonts w:eastAsia="標楷體" w:hint="eastAsia"/>
                <w:color w:val="000000" w:themeColor="text1"/>
              </w:rPr>
              <w:t>研究發展會議資料及紀錄等相關文件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rPr>
                <w:color w:val="000000" w:themeColor="text1"/>
              </w:rPr>
            </w:pPr>
            <w:r w:rsidRPr="004E0746">
              <w:rPr>
                <w:color w:val="000000" w:themeColor="text1"/>
              </w:rPr>
              <w:t>20040</w:t>
            </w:r>
            <w:r w:rsidRPr="004E0746">
              <w:rPr>
                <w:rFonts w:hint="eastAsia"/>
                <w:color w:val="000000" w:themeColor="text1"/>
              </w:rPr>
              <w:t>2</w:t>
            </w:r>
          </w:p>
        </w:tc>
        <w:tc>
          <w:tcPr>
            <w:tcW w:w="1560" w:type="dxa"/>
            <w:tcBorders>
              <w:top w:val="nil"/>
              <w:bottom w:val="nil"/>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學術研究發展</w:t>
            </w:r>
          </w:p>
        </w:tc>
        <w:tc>
          <w:tcPr>
            <w:tcW w:w="3118" w:type="dxa"/>
            <w:tcBorders>
              <w:top w:val="nil"/>
              <w:bottom w:val="nil"/>
            </w:tcBorders>
          </w:tcPr>
          <w:p w:rsidR="000B5BCE" w:rsidRPr="004E0746" w:rsidRDefault="000B5BCE" w:rsidP="007F41A3">
            <w:pPr>
              <w:spacing w:line="440" w:lineRule="exact"/>
              <w:jc w:val="both"/>
              <w:rPr>
                <w:rFonts w:ascii="標楷體" w:eastAsia="標楷體" w:hAnsi="標楷體" w:cs="Arial"/>
                <w:color w:val="000000" w:themeColor="text1"/>
                <w:kern w:val="0"/>
              </w:rPr>
            </w:pPr>
          </w:p>
        </w:tc>
        <w:tc>
          <w:tcPr>
            <w:tcW w:w="1276" w:type="dxa"/>
            <w:tcBorders>
              <w:top w:val="nil"/>
              <w:bottom w:val="nil"/>
            </w:tcBorders>
          </w:tcPr>
          <w:p w:rsidR="000B5BCE" w:rsidRPr="004E0746" w:rsidRDefault="000B5BCE" w:rsidP="007F41A3">
            <w:pPr>
              <w:spacing w:line="440" w:lineRule="exact"/>
              <w:jc w:val="both"/>
              <w:rPr>
                <w:rFonts w:ascii="標楷體" w:eastAsia="標楷體" w:hAnsi="標楷體"/>
                <w:color w:val="000000" w:themeColor="text1"/>
              </w:rPr>
            </w:pPr>
          </w:p>
        </w:tc>
        <w:tc>
          <w:tcPr>
            <w:tcW w:w="1276" w:type="dxa"/>
            <w:tcBorders>
              <w:top w:val="nil"/>
              <w:bottom w:val="nil"/>
            </w:tcBorders>
          </w:tcPr>
          <w:p w:rsidR="000B5BCE" w:rsidRPr="004E0746" w:rsidRDefault="000B5BCE" w:rsidP="007F41A3">
            <w:pPr>
              <w:spacing w:line="440" w:lineRule="exact"/>
              <w:jc w:val="both"/>
              <w:rPr>
                <w:rFonts w:ascii="標楷體" w:eastAsia="標楷體" w:hAnsi="標楷體"/>
                <w:color w:val="000000" w:themeColor="text1"/>
              </w:rPr>
            </w:pP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color w:val="000000" w:themeColor="text1"/>
              </w:rPr>
            </w:pPr>
            <w:r w:rsidRPr="004E0746">
              <w:rPr>
                <w:rFonts w:hint="eastAsia"/>
                <w:color w:val="000000" w:themeColor="text1"/>
              </w:rPr>
              <w:t>-1</w:t>
            </w:r>
          </w:p>
        </w:tc>
        <w:tc>
          <w:tcPr>
            <w:tcW w:w="1560" w:type="dxa"/>
            <w:tcBorders>
              <w:top w:val="nil"/>
              <w:bottom w:val="nil"/>
            </w:tcBorders>
          </w:tcPr>
          <w:p w:rsidR="000B5BCE" w:rsidRPr="004E0746" w:rsidRDefault="000B5BCE" w:rsidP="007F41A3">
            <w:pPr>
              <w:spacing w:line="440" w:lineRule="exact"/>
              <w:jc w:val="both"/>
              <w:rPr>
                <w:rFonts w:ascii="標楷體" w:eastAsia="標楷體" w:hAnsi="標楷體"/>
                <w:color w:val="000000" w:themeColor="text1"/>
              </w:rPr>
            </w:pPr>
          </w:p>
        </w:tc>
        <w:tc>
          <w:tcPr>
            <w:tcW w:w="3118" w:type="dxa"/>
            <w:tcBorders>
              <w:top w:val="nil"/>
              <w:bottom w:val="nil"/>
            </w:tcBorders>
          </w:tcPr>
          <w:p w:rsidR="000B5BCE" w:rsidRPr="004E0746" w:rsidRDefault="000B5BCE" w:rsidP="007F41A3">
            <w:pPr>
              <w:spacing w:line="440" w:lineRule="exact"/>
              <w:jc w:val="both"/>
              <w:rPr>
                <w:rFonts w:ascii="標楷體" w:eastAsia="標楷體" w:hAnsi="標楷體" w:cs="Arial"/>
                <w:color w:val="000000" w:themeColor="text1"/>
                <w:kern w:val="0"/>
              </w:rPr>
            </w:pPr>
            <w:r w:rsidRPr="004E0746">
              <w:rPr>
                <w:rFonts w:ascii="標楷體" w:eastAsia="標楷體" w:hAnsi="標楷體" w:cs="Arial" w:hint="eastAsia"/>
                <w:color w:val="000000" w:themeColor="text1"/>
                <w:kern w:val="0"/>
              </w:rPr>
              <w:t>學術研究計畫研究成果</w:t>
            </w:r>
          </w:p>
        </w:tc>
        <w:tc>
          <w:tcPr>
            <w:tcW w:w="1276" w:type="dxa"/>
            <w:tcBorders>
              <w:top w:val="nil"/>
              <w:bottom w:val="nil"/>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永久</w:t>
            </w:r>
          </w:p>
        </w:tc>
        <w:tc>
          <w:tcPr>
            <w:tcW w:w="1276" w:type="dxa"/>
            <w:tcBorders>
              <w:top w:val="nil"/>
              <w:bottom w:val="nil"/>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機關永久保存</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color w:val="000000" w:themeColor="text1"/>
              </w:rPr>
            </w:pPr>
            <w:r w:rsidRPr="004E0746">
              <w:rPr>
                <w:rFonts w:hint="eastAsia"/>
                <w:color w:val="000000" w:themeColor="text1"/>
              </w:rPr>
              <w:lastRenderedPageBreak/>
              <w:t>-2</w:t>
            </w:r>
          </w:p>
        </w:tc>
        <w:tc>
          <w:tcPr>
            <w:tcW w:w="1560" w:type="dxa"/>
            <w:tcBorders>
              <w:top w:val="nil"/>
              <w:bottom w:val="nil"/>
            </w:tcBorders>
          </w:tcPr>
          <w:p w:rsidR="000B5BCE" w:rsidRPr="004E0746" w:rsidRDefault="000B5BCE" w:rsidP="007F41A3">
            <w:pPr>
              <w:spacing w:line="440" w:lineRule="exact"/>
              <w:jc w:val="both"/>
              <w:rPr>
                <w:rFonts w:ascii="標楷體" w:eastAsia="標楷體" w:hAnsi="標楷體"/>
                <w:color w:val="000000" w:themeColor="text1"/>
              </w:rPr>
            </w:pPr>
          </w:p>
        </w:tc>
        <w:tc>
          <w:tcPr>
            <w:tcW w:w="3118" w:type="dxa"/>
            <w:tcBorders>
              <w:top w:val="nil"/>
              <w:bottom w:val="nil"/>
            </w:tcBorders>
          </w:tcPr>
          <w:p w:rsidR="000B5BCE" w:rsidRPr="004E0746" w:rsidRDefault="000B5BCE" w:rsidP="007F41A3">
            <w:pPr>
              <w:spacing w:line="440" w:lineRule="exact"/>
              <w:jc w:val="both"/>
              <w:rPr>
                <w:rFonts w:ascii="標楷體" w:eastAsia="標楷體" w:hAnsi="標楷體" w:cs="Arial"/>
                <w:color w:val="000000" w:themeColor="text1"/>
                <w:kern w:val="0"/>
              </w:rPr>
            </w:pPr>
            <w:r w:rsidRPr="004E0746">
              <w:rPr>
                <w:rFonts w:ascii="標楷體" w:eastAsia="標楷體" w:hAnsi="標楷體" w:cs="Arial" w:hint="eastAsia"/>
                <w:color w:val="000000" w:themeColor="text1"/>
                <w:kern w:val="0"/>
              </w:rPr>
              <w:t>學術研究計畫之申請、執行、請款、核銷及追蹤管制等相關文件等相關文件</w:t>
            </w:r>
          </w:p>
        </w:tc>
        <w:tc>
          <w:tcPr>
            <w:tcW w:w="1276" w:type="dxa"/>
            <w:tcBorders>
              <w:top w:val="nil"/>
              <w:bottom w:val="nil"/>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10年</w:t>
            </w:r>
          </w:p>
        </w:tc>
        <w:tc>
          <w:tcPr>
            <w:tcW w:w="1276" w:type="dxa"/>
            <w:tcBorders>
              <w:top w:val="nil"/>
              <w:bottom w:val="nil"/>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保存至相關會計憑證銷毀</w:t>
            </w: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color w:val="000000" w:themeColor="text1"/>
              </w:rPr>
            </w:pPr>
            <w:r w:rsidRPr="004E0746">
              <w:rPr>
                <w:rFonts w:hint="eastAsia"/>
                <w:color w:val="000000" w:themeColor="text1"/>
              </w:rPr>
              <w:t>-3</w:t>
            </w:r>
          </w:p>
        </w:tc>
        <w:tc>
          <w:tcPr>
            <w:tcW w:w="1560" w:type="dxa"/>
            <w:tcBorders>
              <w:top w:val="nil"/>
              <w:bottom w:val="nil"/>
            </w:tcBorders>
          </w:tcPr>
          <w:p w:rsidR="000B5BCE" w:rsidRPr="004E0746" w:rsidRDefault="000B5BCE" w:rsidP="007F41A3">
            <w:pPr>
              <w:spacing w:line="440" w:lineRule="exact"/>
              <w:jc w:val="both"/>
              <w:rPr>
                <w:rFonts w:ascii="標楷體" w:eastAsia="標楷體" w:hAnsi="標楷體"/>
                <w:color w:val="000000" w:themeColor="text1"/>
              </w:rPr>
            </w:pPr>
          </w:p>
        </w:tc>
        <w:tc>
          <w:tcPr>
            <w:tcW w:w="3118" w:type="dxa"/>
            <w:tcBorders>
              <w:top w:val="nil"/>
              <w:bottom w:val="nil"/>
            </w:tcBorders>
          </w:tcPr>
          <w:p w:rsidR="000B5BCE" w:rsidRPr="004E0746" w:rsidRDefault="000B5BCE" w:rsidP="007F41A3">
            <w:pPr>
              <w:spacing w:line="440" w:lineRule="exact"/>
              <w:jc w:val="both"/>
              <w:rPr>
                <w:rFonts w:ascii="標楷體" w:eastAsia="標楷體" w:hAnsi="標楷體" w:cs="Arial"/>
                <w:color w:val="000000" w:themeColor="text1"/>
                <w:kern w:val="0"/>
              </w:rPr>
            </w:pPr>
            <w:r w:rsidRPr="004E0746">
              <w:rPr>
                <w:rFonts w:ascii="標楷體" w:eastAsia="標楷體" w:hAnsi="標楷體" w:cs="Arial" w:hint="eastAsia"/>
                <w:color w:val="000000" w:themeColor="text1"/>
                <w:kern w:val="0"/>
              </w:rPr>
              <w:t>實驗場所、設備及儀器提供檢測、鑑定及分析等相關文件</w:t>
            </w:r>
          </w:p>
        </w:tc>
        <w:tc>
          <w:tcPr>
            <w:tcW w:w="1276" w:type="dxa"/>
            <w:tcBorders>
              <w:top w:val="nil"/>
              <w:bottom w:val="nil"/>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10年</w:t>
            </w:r>
          </w:p>
        </w:tc>
        <w:tc>
          <w:tcPr>
            <w:tcW w:w="1276" w:type="dxa"/>
            <w:tcBorders>
              <w:top w:val="nil"/>
              <w:bottom w:val="nil"/>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rPr>
                <w:color w:val="000000" w:themeColor="text1"/>
              </w:rPr>
            </w:pPr>
            <w:r w:rsidRPr="004E0746">
              <w:rPr>
                <w:color w:val="000000" w:themeColor="text1"/>
              </w:rPr>
              <w:t>20040</w:t>
            </w:r>
            <w:r w:rsidRPr="004E0746">
              <w:rPr>
                <w:rFonts w:hint="eastAsia"/>
                <w:color w:val="000000" w:themeColor="text1"/>
              </w:rPr>
              <w:t>3</w:t>
            </w:r>
          </w:p>
        </w:tc>
        <w:tc>
          <w:tcPr>
            <w:tcW w:w="1560" w:type="dxa"/>
            <w:tcBorders>
              <w:top w:val="nil"/>
              <w:bottom w:val="nil"/>
            </w:tcBorders>
          </w:tcPr>
          <w:p w:rsidR="000B5BCE" w:rsidRPr="004E0746" w:rsidRDefault="000B5BCE" w:rsidP="007F41A3">
            <w:pPr>
              <w:spacing w:line="440" w:lineRule="exact"/>
              <w:rPr>
                <w:rFonts w:ascii="標楷體" w:eastAsia="標楷體" w:hAnsi="標楷體"/>
                <w:color w:val="000000" w:themeColor="text1"/>
              </w:rPr>
            </w:pPr>
            <w:r w:rsidRPr="004E0746">
              <w:rPr>
                <w:rFonts w:ascii="標楷體" w:eastAsia="標楷體" w:hAnsi="標楷體" w:hint="eastAsia"/>
                <w:color w:val="000000" w:themeColor="text1"/>
              </w:rPr>
              <w:t>專利申請及技術移轉</w:t>
            </w:r>
          </w:p>
        </w:tc>
        <w:tc>
          <w:tcPr>
            <w:tcW w:w="3118" w:type="dxa"/>
            <w:tcBorders>
              <w:top w:val="nil"/>
              <w:bottom w:val="nil"/>
            </w:tcBorders>
          </w:tcPr>
          <w:p w:rsidR="000B5BCE" w:rsidRPr="004E0746" w:rsidRDefault="000B5BCE" w:rsidP="007F41A3">
            <w:pPr>
              <w:spacing w:line="440" w:lineRule="exact"/>
              <w:rPr>
                <w:rFonts w:ascii="標楷體" w:eastAsia="標楷體" w:hAnsi="標楷體"/>
                <w:color w:val="000000" w:themeColor="text1"/>
              </w:rPr>
            </w:pPr>
          </w:p>
        </w:tc>
        <w:tc>
          <w:tcPr>
            <w:tcW w:w="1276" w:type="dxa"/>
            <w:tcBorders>
              <w:top w:val="nil"/>
              <w:bottom w:val="nil"/>
            </w:tcBorders>
          </w:tcPr>
          <w:p w:rsidR="000B5BCE" w:rsidRPr="004E0746" w:rsidRDefault="000B5BCE" w:rsidP="007F41A3">
            <w:pPr>
              <w:spacing w:line="440" w:lineRule="exact"/>
              <w:rPr>
                <w:rFonts w:ascii="標楷體" w:eastAsia="標楷體" w:hAnsi="標楷體"/>
                <w:color w:val="000000" w:themeColor="text1"/>
              </w:rPr>
            </w:pP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color w:val="000000" w:themeColor="text1"/>
              </w:rPr>
            </w:pPr>
            <w:r w:rsidRPr="004E0746">
              <w:rPr>
                <w:rFonts w:hint="eastAsia"/>
                <w:color w:val="000000" w:themeColor="text1"/>
              </w:rPr>
              <w:t>-1</w:t>
            </w:r>
          </w:p>
        </w:tc>
        <w:tc>
          <w:tcPr>
            <w:tcW w:w="1560" w:type="dxa"/>
            <w:tcBorders>
              <w:top w:val="nil"/>
              <w:bottom w:val="nil"/>
            </w:tcBorders>
          </w:tcPr>
          <w:p w:rsidR="000B5BCE" w:rsidRPr="004E0746" w:rsidRDefault="000B5BCE" w:rsidP="007F41A3">
            <w:pPr>
              <w:spacing w:line="440" w:lineRule="exact"/>
              <w:rPr>
                <w:rFonts w:ascii="標楷體" w:eastAsia="標楷體" w:hAnsi="標楷體"/>
                <w:color w:val="000000" w:themeColor="text1"/>
              </w:rPr>
            </w:pPr>
          </w:p>
        </w:tc>
        <w:tc>
          <w:tcPr>
            <w:tcW w:w="3118" w:type="dxa"/>
            <w:tcBorders>
              <w:top w:val="nil"/>
              <w:bottom w:val="nil"/>
            </w:tcBorders>
          </w:tcPr>
          <w:p w:rsidR="000B5BCE" w:rsidRPr="004E0746" w:rsidRDefault="000B5BCE" w:rsidP="007F41A3">
            <w:pPr>
              <w:spacing w:line="440" w:lineRule="exact"/>
              <w:rPr>
                <w:rFonts w:ascii="標楷體" w:eastAsia="標楷體" w:hAnsi="標楷體"/>
                <w:color w:val="000000" w:themeColor="text1"/>
              </w:rPr>
            </w:pPr>
            <w:r w:rsidRPr="004E0746">
              <w:rPr>
                <w:rFonts w:ascii="標楷體" w:eastAsia="標楷體" w:hAnsi="標楷體" w:hint="eastAsia"/>
                <w:color w:val="000000" w:themeColor="text1"/>
              </w:rPr>
              <w:t>專利申請及核准之相關文件</w:t>
            </w:r>
          </w:p>
        </w:tc>
        <w:tc>
          <w:tcPr>
            <w:tcW w:w="1276" w:type="dxa"/>
            <w:tcBorders>
              <w:top w:val="nil"/>
              <w:bottom w:val="nil"/>
            </w:tcBorders>
          </w:tcPr>
          <w:p w:rsidR="000B5BCE" w:rsidRPr="004E0746" w:rsidRDefault="000B5BCE" w:rsidP="007F41A3">
            <w:pPr>
              <w:spacing w:line="440" w:lineRule="exact"/>
              <w:rPr>
                <w:rFonts w:ascii="標楷體" w:eastAsia="標楷體" w:hAnsi="標楷體"/>
                <w:color w:val="000000" w:themeColor="text1"/>
              </w:rPr>
            </w:pPr>
            <w:r w:rsidRPr="004E0746">
              <w:rPr>
                <w:rFonts w:ascii="標楷體" w:eastAsia="標楷體" w:hAnsi="標楷體" w:hint="eastAsia"/>
                <w:color w:val="000000" w:themeColor="text1"/>
              </w:rPr>
              <w:t>永久</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機關永久保存</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color w:val="000000" w:themeColor="text1"/>
              </w:rPr>
            </w:pPr>
            <w:r w:rsidRPr="004E0746">
              <w:rPr>
                <w:rFonts w:hint="eastAsia"/>
                <w:color w:val="000000" w:themeColor="text1"/>
              </w:rPr>
              <w:t>-2</w:t>
            </w:r>
          </w:p>
        </w:tc>
        <w:tc>
          <w:tcPr>
            <w:tcW w:w="1560" w:type="dxa"/>
            <w:tcBorders>
              <w:top w:val="nil"/>
              <w:bottom w:val="nil"/>
            </w:tcBorders>
          </w:tcPr>
          <w:p w:rsidR="000B5BCE" w:rsidRPr="004E0746" w:rsidRDefault="000B5BCE" w:rsidP="007F41A3">
            <w:pPr>
              <w:spacing w:line="440" w:lineRule="exact"/>
              <w:rPr>
                <w:rFonts w:ascii="標楷體" w:eastAsia="標楷體" w:hAnsi="標楷體"/>
                <w:color w:val="000000" w:themeColor="text1"/>
              </w:rPr>
            </w:pPr>
          </w:p>
        </w:tc>
        <w:tc>
          <w:tcPr>
            <w:tcW w:w="3118" w:type="dxa"/>
            <w:tcBorders>
              <w:top w:val="nil"/>
              <w:bottom w:val="nil"/>
            </w:tcBorders>
          </w:tcPr>
          <w:p w:rsidR="000B5BCE" w:rsidRPr="004E0746" w:rsidRDefault="000B5BCE" w:rsidP="007F41A3">
            <w:pPr>
              <w:spacing w:line="440" w:lineRule="exact"/>
              <w:rPr>
                <w:rFonts w:ascii="標楷體" w:eastAsia="標楷體" w:hAnsi="標楷體"/>
                <w:color w:val="000000" w:themeColor="text1"/>
              </w:rPr>
            </w:pPr>
            <w:r w:rsidRPr="004E0746">
              <w:rPr>
                <w:rFonts w:ascii="標楷體" w:eastAsia="標楷體" w:hAnsi="標楷體" w:hint="eastAsia"/>
                <w:color w:val="000000" w:themeColor="text1"/>
              </w:rPr>
              <w:t>技術移轉授權及簽約等相關文件</w:t>
            </w:r>
          </w:p>
        </w:tc>
        <w:tc>
          <w:tcPr>
            <w:tcW w:w="1276" w:type="dxa"/>
            <w:tcBorders>
              <w:top w:val="nil"/>
              <w:bottom w:val="nil"/>
            </w:tcBorders>
          </w:tcPr>
          <w:p w:rsidR="000B5BCE" w:rsidRPr="004E0746" w:rsidRDefault="000B5BCE" w:rsidP="007F41A3">
            <w:pPr>
              <w:spacing w:line="440" w:lineRule="exact"/>
              <w:rPr>
                <w:rFonts w:ascii="標楷體" w:eastAsia="標楷體" w:hAnsi="標楷體"/>
                <w:color w:val="000000" w:themeColor="text1"/>
              </w:rPr>
            </w:pPr>
            <w:r w:rsidRPr="004E0746">
              <w:rPr>
                <w:rFonts w:ascii="標楷體" w:eastAsia="標楷體" w:hAnsi="標楷體" w:hint="eastAsia"/>
                <w:color w:val="000000" w:themeColor="text1"/>
              </w:rPr>
              <w:t>永久</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機關永久保存</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color w:val="000000" w:themeColor="text1"/>
              </w:rPr>
            </w:pPr>
            <w:r w:rsidRPr="004E0746">
              <w:rPr>
                <w:rFonts w:hint="eastAsia"/>
                <w:color w:val="000000" w:themeColor="text1"/>
              </w:rPr>
              <w:t>-3</w:t>
            </w:r>
          </w:p>
        </w:tc>
        <w:tc>
          <w:tcPr>
            <w:tcW w:w="1560" w:type="dxa"/>
            <w:tcBorders>
              <w:top w:val="nil"/>
              <w:bottom w:val="nil"/>
            </w:tcBorders>
          </w:tcPr>
          <w:p w:rsidR="000B5BCE" w:rsidRPr="004E0746" w:rsidRDefault="000B5BCE" w:rsidP="007F41A3">
            <w:pPr>
              <w:spacing w:line="440" w:lineRule="exact"/>
              <w:rPr>
                <w:rFonts w:ascii="標楷體" w:eastAsia="標楷體" w:hAnsi="標楷體"/>
                <w:color w:val="000000" w:themeColor="text1"/>
              </w:rPr>
            </w:pPr>
          </w:p>
        </w:tc>
        <w:tc>
          <w:tcPr>
            <w:tcW w:w="3118" w:type="dxa"/>
            <w:tcBorders>
              <w:top w:val="nil"/>
              <w:bottom w:val="nil"/>
            </w:tcBorders>
          </w:tcPr>
          <w:p w:rsidR="000B5BCE" w:rsidRPr="004E0746" w:rsidRDefault="000B5BCE" w:rsidP="007F41A3">
            <w:pPr>
              <w:spacing w:line="440" w:lineRule="exact"/>
              <w:rPr>
                <w:rFonts w:ascii="標楷體" w:eastAsia="標楷體" w:hAnsi="標楷體"/>
                <w:color w:val="000000" w:themeColor="text1"/>
              </w:rPr>
            </w:pPr>
            <w:r w:rsidRPr="004E0746">
              <w:rPr>
                <w:rFonts w:ascii="標楷體" w:eastAsia="標楷體" w:hAnsi="標楷體" w:hint="eastAsia"/>
                <w:color w:val="000000" w:themeColor="text1"/>
              </w:rPr>
              <w:t>專利申請之費用核銷等相關文件</w:t>
            </w:r>
          </w:p>
        </w:tc>
        <w:tc>
          <w:tcPr>
            <w:tcW w:w="1276" w:type="dxa"/>
            <w:tcBorders>
              <w:top w:val="nil"/>
              <w:bottom w:val="nil"/>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10年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保存至相關會計憑證銷毀</w:t>
            </w:r>
          </w:p>
        </w:tc>
      </w:tr>
      <w:tr w:rsidR="004E0746" w:rsidRPr="004E0746" w:rsidTr="007F41A3">
        <w:tc>
          <w:tcPr>
            <w:tcW w:w="1276" w:type="dxa"/>
            <w:tcBorders>
              <w:top w:val="nil"/>
              <w:bottom w:val="nil"/>
            </w:tcBorders>
          </w:tcPr>
          <w:p w:rsidR="000B5BCE" w:rsidRPr="004E0746" w:rsidRDefault="000B5BCE" w:rsidP="007F41A3">
            <w:pPr>
              <w:spacing w:line="440" w:lineRule="exact"/>
              <w:rPr>
                <w:color w:val="000000" w:themeColor="text1"/>
              </w:rPr>
            </w:pPr>
            <w:r w:rsidRPr="004E0746">
              <w:rPr>
                <w:color w:val="000000" w:themeColor="text1"/>
              </w:rPr>
              <w:t>20040</w:t>
            </w:r>
            <w:r w:rsidRPr="004E0746">
              <w:rPr>
                <w:rFonts w:hint="eastAsia"/>
                <w:color w:val="000000" w:themeColor="text1"/>
              </w:rPr>
              <w:t>4</w:t>
            </w:r>
          </w:p>
        </w:tc>
        <w:tc>
          <w:tcPr>
            <w:tcW w:w="1560" w:type="dxa"/>
            <w:tcBorders>
              <w:top w:val="nil"/>
              <w:bottom w:val="nil"/>
            </w:tcBorders>
          </w:tcPr>
          <w:p w:rsidR="000B5BCE" w:rsidRPr="004E0746" w:rsidRDefault="000B5BCE" w:rsidP="007F41A3">
            <w:pPr>
              <w:spacing w:line="440" w:lineRule="exact"/>
              <w:rPr>
                <w:rFonts w:ascii="標楷體" w:eastAsia="標楷體" w:hAnsi="標楷體"/>
                <w:color w:val="000000" w:themeColor="text1"/>
              </w:rPr>
            </w:pPr>
            <w:r w:rsidRPr="004E0746">
              <w:rPr>
                <w:rFonts w:ascii="標楷體" w:eastAsia="標楷體" w:hAnsi="標楷體" w:hint="eastAsia"/>
                <w:color w:val="000000" w:themeColor="text1"/>
              </w:rPr>
              <w:t>產學及建教合作</w:t>
            </w:r>
          </w:p>
        </w:tc>
        <w:tc>
          <w:tcPr>
            <w:tcW w:w="3118" w:type="dxa"/>
            <w:tcBorders>
              <w:top w:val="nil"/>
              <w:bottom w:val="nil"/>
            </w:tcBorders>
          </w:tcPr>
          <w:p w:rsidR="000B5BCE" w:rsidRPr="004E0746" w:rsidRDefault="000B5BCE" w:rsidP="007F41A3">
            <w:pPr>
              <w:spacing w:line="440" w:lineRule="exact"/>
              <w:jc w:val="both"/>
              <w:rPr>
                <w:rFonts w:ascii="標楷體" w:eastAsia="標楷體" w:hAnsi="標楷體" w:cs="Arial"/>
                <w:color w:val="000000" w:themeColor="text1"/>
                <w:kern w:val="0"/>
              </w:rPr>
            </w:pPr>
            <w:r w:rsidRPr="004E0746">
              <w:rPr>
                <w:rFonts w:ascii="標楷體" w:eastAsia="標楷體" w:hAnsi="標楷體" w:cs="Arial" w:hint="eastAsia"/>
                <w:color w:val="000000" w:themeColor="text1"/>
                <w:kern w:val="0"/>
              </w:rPr>
              <w:t>產學、建教合作及區域產學計畫之申請、執行、簽約、請款、核銷及追蹤管制等相關文件</w:t>
            </w:r>
          </w:p>
        </w:tc>
        <w:tc>
          <w:tcPr>
            <w:tcW w:w="1276" w:type="dxa"/>
            <w:tcBorders>
              <w:top w:val="nil"/>
              <w:bottom w:val="nil"/>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10年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w:t>
            </w:r>
            <w:r w:rsidRPr="004E0746">
              <w:rPr>
                <w:rFonts w:eastAsia="標楷體" w:hint="eastAsia"/>
                <w:color w:val="000000" w:themeColor="text1"/>
              </w:rPr>
              <w:t>保存年限自契約屆滿之日起算</w:t>
            </w:r>
          </w:p>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w:t>
            </w:r>
            <w:r w:rsidRPr="004E0746">
              <w:rPr>
                <w:rFonts w:eastAsia="標楷體" w:hint="eastAsia"/>
                <w:color w:val="000000" w:themeColor="text1"/>
              </w:rPr>
              <w:t>保存至相關會計憑證銷毀</w:t>
            </w:r>
          </w:p>
        </w:tc>
      </w:tr>
      <w:tr w:rsidR="004E0746" w:rsidRPr="004E0746" w:rsidTr="007F41A3">
        <w:tc>
          <w:tcPr>
            <w:tcW w:w="1276" w:type="dxa"/>
            <w:tcBorders>
              <w:top w:val="nil"/>
              <w:bottom w:val="nil"/>
            </w:tcBorders>
          </w:tcPr>
          <w:p w:rsidR="000B5BCE" w:rsidRPr="004E0746" w:rsidRDefault="000B5BCE" w:rsidP="007F41A3">
            <w:pPr>
              <w:spacing w:line="440" w:lineRule="exact"/>
              <w:jc w:val="both"/>
              <w:rPr>
                <w:color w:val="000000" w:themeColor="text1"/>
              </w:rPr>
            </w:pPr>
            <w:r w:rsidRPr="004E0746">
              <w:rPr>
                <w:color w:val="000000" w:themeColor="text1"/>
              </w:rPr>
              <w:t>20040</w:t>
            </w:r>
            <w:r w:rsidRPr="004E0746">
              <w:rPr>
                <w:rFonts w:hint="eastAsia"/>
                <w:color w:val="000000" w:themeColor="text1"/>
              </w:rPr>
              <w:t>5</w:t>
            </w:r>
          </w:p>
        </w:tc>
        <w:tc>
          <w:tcPr>
            <w:tcW w:w="1560" w:type="dxa"/>
            <w:tcBorders>
              <w:top w:val="nil"/>
              <w:bottom w:val="nil"/>
            </w:tcBorders>
          </w:tcPr>
          <w:p w:rsidR="000B5BCE" w:rsidRPr="004E0746" w:rsidRDefault="000B5BCE" w:rsidP="007F41A3">
            <w:pPr>
              <w:spacing w:line="440" w:lineRule="exact"/>
              <w:rPr>
                <w:rFonts w:ascii="標楷體" w:eastAsia="標楷體" w:hAnsi="標楷體"/>
                <w:color w:val="000000" w:themeColor="text1"/>
              </w:rPr>
            </w:pPr>
            <w:r w:rsidRPr="004E0746">
              <w:rPr>
                <w:rFonts w:ascii="標楷體" w:eastAsia="標楷體" w:hAnsi="標楷體" w:hint="eastAsia"/>
                <w:color w:val="000000" w:themeColor="text1"/>
              </w:rPr>
              <w:t>創新及育成合作</w:t>
            </w:r>
          </w:p>
        </w:tc>
        <w:tc>
          <w:tcPr>
            <w:tcW w:w="3118" w:type="dxa"/>
            <w:tcBorders>
              <w:top w:val="nil"/>
              <w:bottom w:val="nil"/>
            </w:tcBorders>
          </w:tcPr>
          <w:p w:rsidR="000B5BCE" w:rsidRPr="004E0746" w:rsidRDefault="000B5BCE" w:rsidP="007F41A3">
            <w:pPr>
              <w:spacing w:line="440" w:lineRule="exact"/>
              <w:jc w:val="both"/>
              <w:rPr>
                <w:rFonts w:ascii="標楷體" w:eastAsia="標楷體" w:hAnsi="標楷體" w:cs="Arial"/>
                <w:color w:val="000000" w:themeColor="text1"/>
                <w:kern w:val="0"/>
              </w:rPr>
            </w:pPr>
          </w:p>
        </w:tc>
        <w:tc>
          <w:tcPr>
            <w:tcW w:w="1276" w:type="dxa"/>
            <w:tcBorders>
              <w:top w:val="nil"/>
              <w:bottom w:val="nil"/>
            </w:tcBorders>
          </w:tcPr>
          <w:p w:rsidR="000B5BCE" w:rsidRPr="004E0746" w:rsidRDefault="000B5BCE" w:rsidP="007F41A3">
            <w:pPr>
              <w:spacing w:line="440" w:lineRule="exact"/>
              <w:jc w:val="both"/>
              <w:rPr>
                <w:rFonts w:ascii="標楷體" w:eastAsia="標楷體" w:hAnsi="標楷體"/>
                <w:color w:val="000000" w:themeColor="text1"/>
              </w:rPr>
            </w:pP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highlight w:val="yellow"/>
              </w:rPr>
            </w:pPr>
            <w:r w:rsidRPr="004E0746">
              <w:rPr>
                <w:rFonts w:eastAsia="標楷體" w:hint="eastAsia"/>
                <w:color w:val="000000" w:themeColor="text1"/>
              </w:rPr>
              <w:t>-1</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highlight w:val="yellow"/>
              </w:rPr>
            </w:pP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ascii="標楷體" w:eastAsia="標楷體" w:hAnsi="標楷體" w:hint="eastAsia"/>
                <w:color w:val="000000" w:themeColor="text1"/>
              </w:rPr>
              <w:t>控股公司</w:t>
            </w:r>
            <w:r w:rsidRPr="004E0746">
              <w:rPr>
                <w:rFonts w:eastAsia="標楷體" w:hint="eastAsia"/>
                <w:color w:val="000000" w:themeColor="text1"/>
              </w:rPr>
              <w:t>組織、營運規劃等相關文件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永久</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機關永久保存</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ascii="標楷體" w:eastAsia="標楷體" w:hAnsi="標楷體" w:hint="eastAsia"/>
                <w:color w:val="000000" w:themeColor="text1"/>
              </w:rPr>
              <w:t>控股公司</w:t>
            </w:r>
            <w:r w:rsidRPr="004E0746">
              <w:rPr>
                <w:rFonts w:eastAsia="標楷體" w:hint="eastAsia"/>
                <w:color w:val="000000" w:themeColor="text1"/>
              </w:rPr>
              <w:t>營運管理等相關文件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color w:val="000000" w:themeColor="text1"/>
              </w:rPr>
            </w:pPr>
            <w:r w:rsidRPr="004E0746">
              <w:rPr>
                <w:rFonts w:hint="eastAsia"/>
                <w:color w:val="000000" w:themeColor="text1"/>
              </w:rPr>
              <w:t>-3</w:t>
            </w:r>
          </w:p>
        </w:tc>
        <w:tc>
          <w:tcPr>
            <w:tcW w:w="1560" w:type="dxa"/>
            <w:tcBorders>
              <w:top w:val="nil"/>
              <w:bottom w:val="nil"/>
            </w:tcBorders>
          </w:tcPr>
          <w:p w:rsidR="000B5BCE" w:rsidRPr="004E0746" w:rsidRDefault="000B5BCE" w:rsidP="007F41A3">
            <w:pPr>
              <w:spacing w:line="440" w:lineRule="exact"/>
              <w:rPr>
                <w:rFonts w:ascii="標楷體" w:eastAsia="標楷體" w:hAnsi="標楷體"/>
                <w:color w:val="000000" w:themeColor="text1"/>
              </w:rPr>
            </w:pPr>
          </w:p>
        </w:tc>
        <w:tc>
          <w:tcPr>
            <w:tcW w:w="3118" w:type="dxa"/>
            <w:tcBorders>
              <w:top w:val="nil"/>
              <w:bottom w:val="nil"/>
            </w:tcBorders>
          </w:tcPr>
          <w:p w:rsidR="000B5BCE" w:rsidRPr="004E0746" w:rsidRDefault="000B5BCE" w:rsidP="007F41A3">
            <w:pPr>
              <w:spacing w:line="440" w:lineRule="exact"/>
              <w:jc w:val="both"/>
              <w:rPr>
                <w:rFonts w:ascii="標楷體" w:eastAsia="標楷體" w:hAnsi="標楷體" w:cs="Arial"/>
                <w:color w:val="000000" w:themeColor="text1"/>
                <w:kern w:val="0"/>
              </w:rPr>
            </w:pPr>
            <w:r w:rsidRPr="004E0746">
              <w:rPr>
                <w:rFonts w:ascii="標楷體" w:eastAsia="標楷體" w:hAnsi="標楷體" w:cs="Arial" w:hint="eastAsia"/>
                <w:color w:val="000000" w:themeColor="text1"/>
                <w:kern w:val="0"/>
              </w:rPr>
              <w:t>新創及育成合作之輔導諮詢、培訓、計畫之申請、之執行、簽約、請款、核銷及追蹤管制等相關文件</w:t>
            </w:r>
          </w:p>
        </w:tc>
        <w:tc>
          <w:tcPr>
            <w:tcW w:w="1276" w:type="dxa"/>
            <w:tcBorders>
              <w:top w:val="nil"/>
              <w:bottom w:val="nil"/>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10年</w:t>
            </w:r>
          </w:p>
        </w:tc>
        <w:tc>
          <w:tcPr>
            <w:tcW w:w="1276" w:type="dxa"/>
            <w:tcBorders>
              <w:top w:val="nil"/>
              <w:bottom w:val="nil"/>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w:t>
            </w:r>
            <w:r w:rsidRPr="004E0746">
              <w:rPr>
                <w:rFonts w:eastAsia="標楷體" w:hint="eastAsia"/>
                <w:color w:val="000000" w:themeColor="text1"/>
              </w:rPr>
              <w:t>保存年限自契約屆滿之日起算</w:t>
            </w:r>
          </w:p>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w:t>
            </w:r>
            <w:r w:rsidRPr="004E0746">
              <w:rPr>
                <w:rFonts w:eastAsia="標楷體" w:hint="eastAsia"/>
                <w:color w:val="000000" w:themeColor="text1"/>
              </w:rPr>
              <w:t>保存至相</w:t>
            </w:r>
            <w:r w:rsidRPr="004E0746">
              <w:rPr>
                <w:rFonts w:eastAsia="標楷體" w:hint="eastAsia"/>
                <w:color w:val="000000" w:themeColor="text1"/>
              </w:rPr>
              <w:lastRenderedPageBreak/>
              <w:t>關會計憑證銷毀</w:t>
            </w:r>
          </w:p>
        </w:tc>
      </w:tr>
      <w:tr w:rsidR="004E0746" w:rsidRPr="004E0746" w:rsidTr="007F41A3">
        <w:tc>
          <w:tcPr>
            <w:tcW w:w="1276" w:type="dxa"/>
            <w:tcBorders>
              <w:top w:val="nil"/>
              <w:bottom w:val="nil"/>
            </w:tcBorders>
          </w:tcPr>
          <w:p w:rsidR="000B5BCE" w:rsidRPr="004E0746" w:rsidRDefault="000B5BCE" w:rsidP="007F41A3">
            <w:pPr>
              <w:spacing w:line="440" w:lineRule="exact"/>
              <w:rPr>
                <w:color w:val="000000" w:themeColor="text1"/>
              </w:rPr>
            </w:pPr>
            <w:r w:rsidRPr="004E0746">
              <w:rPr>
                <w:rFonts w:eastAsia="標楷體" w:hint="eastAsia"/>
                <w:color w:val="000000" w:themeColor="text1"/>
              </w:rPr>
              <w:lastRenderedPageBreak/>
              <w:t>200406</w:t>
            </w:r>
          </w:p>
        </w:tc>
        <w:tc>
          <w:tcPr>
            <w:tcW w:w="1560" w:type="dxa"/>
            <w:tcBorders>
              <w:top w:val="nil"/>
              <w:bottom w:val="nil"/>
            </w:tcBorders>
          </w:tcPr>
          <w:p w:rsidR="000B5BCE" w:rsidRPr="004E0746" w:rsidRDefault="000B5BCE" w:rsidP="007F41A3">
            <w:pPr>
              <w:spacing w:line="440" w:lineRule="exact"/>
              <w:rPr>
                <w:rFonts w:ascii="標楷體" w:eastAsia="標楷體" w:hAnsi="標楷體"/>
                <w:color w:val="000000" w:themeColor="text1"/>
              </w:rPr>
            </w:pPr>
            <w:r w:rsidRPr="004E0746">
              <w:rPr>
                <w:rFonts w:ascii="標楷體" w:eastAsia="標楷體" w:hAnsi="標楷體" w:hint="eastAsia"/>
                <w:color w:val="000000" w:themeColor="text1"/>
              </w:rPr>
              <w:t>教師進行產業研習或研究</w:t>
            </w:r>
          </w:p>
        </w:tc>
        <w:tc>
          <w:tcPr>
            <w:tcW w:w="3118" w:type="dxa"/>
            <w:tcBorders>
              <w:top w:val="nil"/>
              <w:bottom w:val="nil"/>
            </w:tcBorders>
          </w:tcPr>
          <w:p w:rsidR="000B5BCE" w:rsidRPr="004E0746" w:rsidRDefault="000B5BCE" w:rsidP="007F41A3">
            <w:pPr>
              <w:spacing w:line="440" w:lineRule="exact"/>
              <w:jc w:val="both"/>
              <w:rPr>
                <w:rFonts w:ascii="標楷體" w:eastAsia="標楷體" w:hAnsi="標楷體" w:cs="Arial"/>
                <w:color w:val="000000" w:themeColor="text1"/>
                <w:kern w:val="0"/>
              </w:rPr>
            </w:pPr>
            <w:r w:rsidRPr="004E0746">
              <w:rPr>
                <w:rFonts w:ascii="標楷體" w:eastAsia="標楷體" w:hAnsi="標楷體" w:cs="Arial" w:hint="eastAsia"/>
                <w:color w:val="000000" w:themeColor="text1"/>
                <w:kern w:val="0"/>
              </w:rPr>
              <w:t>教師進行產業研習或研究之執行、簽約、請款、核銷等相關文件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15</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7F41A3" w:rsidP="007F41A3">
            <w:pPr>
              <w:spacing w:line="440" w:lineRule="exact"/>
              <w:jc w:val="both"/>
              <w:rPr>
                <w:rFonts w:eastAsia="標楷體"/>
                <w:color w:val="000000" w:themeColor="text1"/>
              </w:rPr>
            </w:pPr>
            <w:r w:rsidRPr="004E0746">
              <w:rPr>
                <w:rFonts w:eastAsia="標楷體" w:hint="eastAsia"/>
                <w:color w:val="000000" w:themeColor="text1"/>
              </w:rPr>
              <w:t>1.</w:t>
            </w:r>
            <w:r w:rsidR="000B5BCE" w:rsidRPr="004E0746">
              <w:rPr>
                <w:rFonts w:eastAsia="標楷體" w:hint="eastAsia"/>
                <w:color w:val="000000" w:themeColor="text1"/>
              </w:rPr>
              <w:t>保存年限自契約屆滿之日起算</w:t>
            </w:r>
          </w:p>
          <w:p w:rsidR="007F41A3" w:rsidRPr="004E0746" w:rsidRDefault="007F41A3" w:rsidP="007F41A3">
            <w:pPr>
              <w:spacing w:line="440" w:lineRule="exact"/>
              <w:jc w:val="both"/>
              <w:rPr>
                <w:rFonts w:eastAsia="標楷體"/>
                <w:color w:val="000000" w:themeColor="text1"/>
              </w:rPr>
            </w:pPr>
            <w:r w:rsidRPr="004E0746">
              <w:rPr>
                <w:rFonts w:eastAsia="標楷體" w:hint="eastAsia"/>
                <w:color w:val="000000" w:themeColor="text1"/>
              </w:rPr>
              <w:t>2.</w:t>
            </w:r>
            <w:r w:rsidRPr="004E0746">
              <w:rPr>
                <w:rFonts w:eastAsia="標楷體" w:hint="eastAsia"/>
                <w:color w:val="000000" w:themeColor="text1"/>
              </w:rPr>
              <w:t>保存至相關會計憑證銷毀</w:t>
            </w:r>
          </w:p>
        </w:tc>
      </w:tr>
      <w:tr w:rsidR="004E0746" w:rsidRPr="004E0746" w:rsidTr="007F41A3">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200407</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教師評鑑</w:t>
            </w: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ascii="Arial" w:eastAsia="標楷體" w:hAnsi="Arial" w:cs="Arial" w:hint="eastAsia"/>
                <w:color w:val="000000" w:themeColor="text1"/>
                <w:kern w:val="0"/>
              </w:rPr>
              <w:t>教師評鑑之規劃、執行、追蹤、檢討改進等相關文件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25</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ascii="Arial" w:eastAsia="標楷體" w:hAnsi="Arial" w:cs="Arial" w:hint="eastAsia"/>
                <w:color w:val="000000" w:themeColor="text1"/>
                <w:kern w:val="0"/>
              </w:rPr>
              <w:t>教師評鑑委員</w:t>
            </w:r>
            <w:r w:rsidRPr="004E0746">
              <w:rPr>
                <w:rFonts w:eastAsia="標楷體" w:hint="eastAsia"/>
                <w:color w:val="000000" w:themeColor="text1"/>
              </w:rPr>
              <w:t>會</w:t>
            </w:r>
            <w:r w:rsidRPr="004E0746">
              <w:rPr>
                <w:rFonts w:ascii="Arial" w:eastAsia="標楷體" w:hAnsi="Arial" w:cs="Arial" w:hint="eastAsia"/>
                <w:color w:val="000000" w:themeColor="text1"/>
                <w:kern w:val="0"/>
              </w:rPr>
              <w:t>之委員聘任、會議資料及紀錄等相關文件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15</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color w:val="000000" w:themeColor="text1"/>
              </w:rPr>
              <w:t>2</w:t>
            </w:r>
            <w:r w:rsidRPr="004E0746">
              <w:rPr>
                <w:rFonts w:eastAsia="標楷體" w:hint="eastAsia"/>
                <w:color w:val="000000" w:themeColor="text1"/>
              </w:rPr>
              <w:t>00408</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著作權管理</w:t>
            </w: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nil"/>
            </w:tcBorders>
          </w:tcPr>
          <w:p w:rsidR="000B5BCE" w:rsidRPr="004E0746" w:rsidRDefault="000B5BCE" w:rsidP="007F41A3">
            <w:pPr>
              <w:spacing w:line="440" w:lineRule="exact"/>
              <w:ind w:right="-62"/>
              <w:jc w:val="both"/>
              <w:rPr>
                <w:rFonts w:eastAsia="標楷體"/>
                <w:color w:val="000000" w:themeColor="text1"/>
              </w:rPr>
            </w:pPr>
          </w:p>
        </w:tc>
        <w:tc>
          <w:tcPr>
            <w:tcW w:w="1276" w:type="dxa"/>
            <w:tcBorders>
              <w:top w:val="nil"/>
              <w:bottom w:val="nil"/>
            </w:tcBorders>
          </w:tcPr>
          <w:p w:rsidR="000B5BCE" w:rsidRPr="004E0746" w:rsidRDefault="000B5BCE" w:rsidP="007F41A3">
            <w:pPr>
              <w:spacing w:line="440" w:lineRule="exact"/>
              <w:ind w:right="-62"/>
              <w:jc w:val="both"/>
              <w:rPr>
                <w:rFonts w:eastAsia="標楷體"/>
                <w:color w:val="000000" w:themeColor="text1"/>
              </w:rPr>
            </w:pP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典藏、著作權取得、著作權授權等相關文件</w:t>
            </w:r>
          </w:p>
        </w:tc>
        <w:tc>
          <w:tcPr>
            <w:tcW w:w="1276" w:type="dxa"/>
            <w:tcBorders>
              <w:top w:val="nil"/>
              <w:bottom w:val="nil"/>
            </w:tcBorders>
          </w:tcPr>
          <w:p w:rsidR="000B5BCE" w:rsidRPr="004E0746" w:rsidRDefault="000B5BCE" w:rsidP="007F41A3">
            <w:pPr>
              <w:spacing w:line="440" w:lineRule="exact"/>
              <w:ind w:right="-62"/>
              <w:jc w:val="both"/>
              <w:rPr>
                <w:rFonts w:eastAsia="標楷體"/>
                <w:color w:val="000000" w:themeColor="text1"/>
              </w:rPr>
            </w:pPr>
            <w:r w:rsidRPr="004E0746">
              <w:rPr>
                <w:rFonts w:eastAsia="標楷體" w:hint="eastAsia"/>
                <w:color w:val="000000" w:themeColor="text1"/>
              </w:rPr>
              <w:t>永久</w:t>
            </w:r>
          </w:p>
        </w:tc>
        <w:tc>
          <w:tcPr>
            <w:tcW w:w="1276" w:type="dxa"/>
            <w:tcBorders>
              <w:top w:val="nil"/>
              <w:bottom w:val="nil"/>
            </w:tcBorders>
          </w:tcPr>
          <w:p w:rsidR="000B5BCE" w:rsidRPr="004E0746" w:rsidRDefault="000B5BCE" w:rsidP="007F41A3">
            <w:pPr>
              <w:spacing w:line="440" w:lineRule="exact"/>
              <w:ind w:right="-62"/>
              <w:jc w:val="both"/>
              <w:rPr>
                <w:rFonts w:eastAsia="標楷體"/>
                <w:color w:val="000000" w:themeColor="text1"/>
              </w:rPr>
            </w:pPr>
            <w:r w:rsidRPr="004E0746">
              <w:rPr>
                <w:rFonts w:eastAsia="標楷體" w:hint="eastAsia"/>
                <w:color w:val="000000" w:themeColor="text1"/>
              </w:rPr>
              <w:t>機關永久保存</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single" w:sz="4" w:space="0" w:color="auto"/>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560" w:type="dxa"/>
            <w:tcBorders>
              <w:top w:val="nil"/>
              <w:bottom w:val="single" w:sz="4" w:space="0" w:color="auto"/>
            </w:tcBorders>
          </w:tcPr>
          <w:p w:rsidR="000B5BCE" w:rsidRPr="004E0746" w:rsidRDefault="000B5BCE" w:rsidP="007F41A3">
            <w:pPr>
              <w:spacing w:line="440" w:lineRule="exact"/>
              <w:jc w:val="both"/>
              <w:rPr>
                <w:rFonts w:eastAsia="標楷體"/>
                <w:color w:val="000000" w:themeColor="text1"/>
              </w:rPr>
            </w:pPr>
          </w:p>
        </w:tc>
        <w:tc>
          <w:tcPr>
            <w:tcW w:w="3118" w:type="dxa"/>
            <w:tcBorders>
              <w:top w:val="nil"/>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著作權侵權、調查等相關文件</w:t>
            </w:r>
          </w:p>
        </w:tc>
        <w:tc>
          <w:tcPr>
            <w:tcW w:w="1276" w:type="dxa"/>
            <w:tcBorders>
              <w:top w:val="nil"/>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76" w:type="dxa"/>
            <w:tcBorders>
              <w:top w:val="nil"/>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single" w:sz="4" w:space="0" w:color="auto"/>
            </w:tcBorders>
          </w:tcPr>
          <w:p w:rsidR="000B5BCE" w:rsidRPr="004E0746" w:rsidRDefault="000B5BCE" w:rsidP="007F41A3">
            <w:pPr>
              <w:spacing w:line="440" w:lineRule="exact"/>
              <w:jc w:val="both"/>
              <w:rPr>
                <w:rFonts w:eastAsia="標楷體"/>
                <w:color w:val="000000" w:themeColor="text1"/>
              </w:rPr>
            </w:pPr>
          </w:p>
        </w:tc>
      </w:tr>
    </w:tbl>
    <w:p w:rsidR="000B5BCE" w:rsidRPr="004E0746" w:rsidRDefault="000B5BCE" w:rsidP="000B5BCE">
      <w:pPr>
        <w:spacing w:line="440" w:lineRule="exact"/>
        <w:rPr>
          <w:color w:val="000000" w:themeColor="text1"/>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560"/>
        <w:gridCol w:w="3118"/>
        <w:gridCol w:w="1276"/>
        <w:gridCol w:w="1276"/>
        <w:gridCol w:w="1559"/>
      </w:tblGrid>
      <w:tr w:rsidR="004E0746" w:rsidRPr="004E0746" w:rsidTr="007F41A3">
        <w:trPr>
          <w:cantSplit/>
          <w:trHeight w:val="982"/>
        </w:trPr>
        <w:tc>
          <w:tcPr>
            <w:tcW w:w="10065" w:type="dxa"/>
            <w:gridSpan w:val="6"/>
            <w:tcBorders>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2005</w:t>
            </w:r>
            <w:r w:rsidRPr="004E0746">
              <w:rPr>
                <w:rFonts w:eastAsia="標楷體" w:hint="eastAsia"/>
                <w:color w:val="000000" w:themeColor="text1"/>
              </w:rPr>
              <w:t>國際事務</w:t>
            </w:r>
          </w:p>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包含國際交流，國際師生服務，外籍生、陸生及僑生事務等項目。</w:t>
            </w:r>
          </w:p>
        </w:tc>
      </w:tr>
      <w:tr w:rsidR="004E0746" w:rsidRPr="004E0746" w:rsidTr="007F41A3">
        <w:tc>
          <w:tcPr>
            <w:tcW w:w="1276" w:type="dxa"/>
            <w:tcBorders>
              <w:bottom w:val="single" w:sz="4" w:space="0" w:color="auto"/>
            </w:tcBorders>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項目編號</w:t>
            </w:r>
          </w:p>
        </w:tc>
        <w:tc>
          <w:tcPr>
            <w:tcW w:w="1560" w:type="dxa"/>
            <w:tcBorders>
              <w:bottom w:val="single" w:sz="4" w:space="0" w:color="auto"/>
            </w:tcBorders>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項目</w:t>
            </w:r>
          </w:p>
        </w:tc>
        <w:tc>
          <w:tcPr>
            <w:tcW w:w="3118" w:type="dxa"/>
            <w:tcBorders>
              <w:bottom w:val="single" w:sz="4" w:space="0" w:color="auto"/>
            </w:tcBorders>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內容描述</w:t>
            </w:r>
          </w:p>
        </w:tc>
        <w:tc>
          <w:tcPr>
            <w:tcW w:w="1276" w:type="dxa"/>
            <w:tcBorders>
              <w:bottom w:val="single" w:sz="4" w:space="0" w:color="auto"/>
            </w:tcBorders>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保存年限</w:t>
            </w:r>
          </w:p>
        </w:tc>
        <w:tc>
          <w:tcPr>
            <w:tcW w:w="1276" w:type="dxa"/>
            <w:tcBorders>
              <w:bottom w:val="single" w:sz="4" w:space="0" w:color="auto"/>
            </w:tcBorders>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清理處置</w:t>
            </w:r>
          </w:p>
        </w:tc>
        <w:tc>
          <w:tcPr>
            <w:tcW w:w="1559" w:type="dxa"/>
            <w:tcBorders>
              <w:bottom w:val="single" w:sz="4" w:space="0" w:color="auto"/>
            </w:tcBorders>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備註</w:t>
            </w:r>
          </w:p>
        </w:tc>
      </w:tr>
      <w:tr w:rsidR="004E0746" w:rsidRPr="004E0746" w:rsidTr="007F41A3">
        <w:trPr>
          <w:cantSplit/>
        </w:trPr>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200501</w:t>
            </w:r>
          </w:p>
        </w:tc>
        <w:tc>
          <w:tcPr>
            <w:tcW w:w="1560"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國際交流</w:t>
            </w:r>
          </w:p>
        </w:tc>
        <w:tc>
          <w:tcPr>
            <w:tcW w:w="3118"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p>
        </w:tc>
        <w:tc>
          <w:tcPr>
            <w:tcW w:w="1559" w:type="dxa"/>
            <w:tcBorders>
              <w:top w:val="nil"/>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cantSplit/>
        </w:trPr>
        <w:tc>
          <w:tcPr>
            <w:tcW w:w="1276" w:type="dxa"/>
            <w:tcBorders>
              <w:top w:val="nil"/>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560"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3118"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姊妹校締結及簽約等相關文件</w:t>
            </w:r>
          </w:p>
        </w:tc>
        <w:tc>
          <w:tcPr>
            <w:tcW w:w="1276" w:type="dxa"/>
            <w:tcBorders>
              <w:top w:val="nil"/>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永久</w:t>
            </w:r>
          </w:p>
        </w:tc>
        <w:tc>
          <w:tcPr>
            <w:tcW w:w="1276" w:type="dxa"/>
            <w:tcBorders>
              <w:top w:val="nil"/>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機關永久保存</w:t>
            </w:r>
          </w:p>
        </w:tc>
        <w:tc>
          <w:tcPr>
            <w:tcW w:w="1559" w:type="dxa"/>
            <w:tcBorders>
              <w:top w:val="nil"/>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cantSplit/>
        </w:trPr>
        <w:tc>
          <w:tcPr>
            <w:tcW w:w="1276" w:type="dxa"/>
            <w:tcBorders>
              <w:top w:val="nil"/>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560"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3118"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國際交流合作、簽約、聯繫及接待參訪等相關文件</w:t>
            </w:r>
          </w:p>
        </w:tc>
        <w:tc>
          <w:tcPr>
            <w:tcW w:w="1276" w:type="dxa"/>
            <w:tcBorders>
              <w:top w:val="nil"/>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nil"/>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保存年限自契約屆滿之日起算</w:t>
            </w:r>
          </w:p>
        </w:tc>
      </w:tr>
      <w:tr w:rsidR="004E0746" w:rsidRPr="004E0746" w:rsidTr="007F41A3">
        <w:trPr>
          <w:cantSplit/>
        </w:trPr>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lastRenderedPageBreak/>
              <w:t>200502</w:t>
            </w:r>
          </w:p>
        </w:tc>
        <w:tc>
          <w:tcPr>
            <w:tcW w:w="1560"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國際師生服務</w:t>
            </w:r>
          </w:p>
        </w:tc>
        <w:tc>
          <w:tcPr>
            <w:tcW w:w="3118"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p>
        </w:tc>
        <w:tc>
          <w:tcPr>
            <w:tcW w:w="1559" w:type="dxa"/>
            <w:tcBorders>
              <w:top w:val="nil"/>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cantSplit/>
        </w:trPr>
        <w:tc>
          <w:tcPr>
            <w:tcW w:w="1276" w:type="dxa"/>
            <w:tcBorders>
              <w:top w:val="nil"/>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560"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3118"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交換教授之申請及處理等相關文件</w:t>
            </w:r>
          </w:p>
        </w:tc>
        <w:tc>
          <w:tcPr>
            <w:tcW w:w="1276" w:type="dxa"/>
            <w:tcBorders>
              <w:top w:val="nil"/>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nil"/>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cantSplit/>
        </w:trPr>
        <w:tc>
          <w:tcPr>
            <w:tcW w:w="1276" w:type="dxa"/>
            <w:tcBorders>
              <w:top w:val="nil"/>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560"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3118"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國際學生招生、提出經費申請及核撥等相關文件</w:t>
            </w:r>
          </w:p>
        </w:tc>
        <w:tc>
          <w:tcPr>
            <w:tcW w:w="1276" w:type="dxa"/>
            <w:tcBorders>
              <w:top w:val="nil"/>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nil"/>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cantSplit/>
        </w:trPr>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-3</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交換學生之申請及處理等相關文件</w:t>
            </w:r>
          </w:p>
        </w:tc>
        <w:tc>
          <w:tcPr>
            <w:tcW w:w="1276" w:type="dxa"/>
            <w:tcBorders>
              <w:top w:val="nil"/>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cantSplit/>
        </w:trPr>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200503</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外籍生、陸生及僑生事務</w:t>
            </w: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bottom w:val="nil"/>
              <w:right w:val="single" w:sz="4" w:space="0" w:color="auto"/>
            </w:tcBorders>
          </w:tcPr>
          <w:p w:rsidR="000B5BCE" w:rsidRPr="004E0746" w:rsidRDefault="000B5BCE" w:rsidP="007F41A3">
            <w:pPr>
              <w:spacing w:line="440" w:lineRule="exact"/>
              <w:jc w:val="both"/>
              <w:rPr>
                <w:rFonts w:eastAsia="標楷體"/>
                <w:color w:val="000000" w:themeColor="text1"/>
              </w:rPr>
            </w:pPr>
          </w:p>
        </w:tc>
        <w:tc>
          <w:tcPr>
            <w:tcW w:w="1276"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p>
        </w:tc>
        <w:tc>
          <w:tcPr>
            <w:tcW w:w="1559"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cantSplit/>
        </w:trPr>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外籍生、陸生及僑生全民健保等相關文件</w:t>
            </w:r>
          </w:p>
        </w:tc>
        <w:tc>
          <w:tcPr>
            <w:tcW w:w="1276" w:type="dxa"/>
            <w:tcBorders>
              <w:top w:val="nil"/>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cantSplit/>
        </w:trPr>
        <w:tc>
          <w:tcPr>
            <w:tcW w:w="1276" w:type="dxa"/>
            <w:tcBorders>
              <w:top w:val="nil"/>
              <w:bottom w:val="nil"/>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rPr>
            </w:pP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僑生傷病醫療保險加</w:t>
            </w:r>
            <w:r w:rsidR="009148EE" w:rsidRPr="004E0746">
              <w:rPr>
                <w:rFonts w:eastAsia="標楷體" w:hint="eastAsia"/>
                <w:color w:val="000000" w:themeColor="text1"/>
              </w:rPr>
              <w:t>(</w:t>
            </w:r>
            <w:r w:rsidRPr="004E0746">
              <w:rPr>
                <w:rFonts w:eastAsia="標楷體" w:hint="eastAsia"/>
                <w:color w:val="000000" w:themeColor="text1"/>
              </w:rPr>
              <w:t>退</w:t>
            </w:r>
            <w:r w:rsidR="009148EE" w:rsidRPr="004E0746">
              <w:rPr>
                <w:rFonts w:eastAsia="標楷體" w:hint="eastAsia"/>
                <w:color w:val="000000" w:themeColor="text1"/>
              </w:rPr>
              <w:t>)</w:t>
            </w:r>
            <w:r w:rsidRPr="004E0746">
              <w:rPr>
                <w:rFonts w:eastAsia="標楷體" w:hint="eastAsia"/>
                <w:color w:val="000000" w:themeColor="text1"/>
              </w:rPr>
              <w:t>保等相關文件</w:t>
            </w:r>
          </w:p>
        </w:tc>
        <w:tc>
          <w:tcPr>
            <w:tcW w:w="1276" w:type="dxa"/>
            <w:tcBorders>
              <w:top w:val="nil"/>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cantSplit/>
        </w:trPr>
        <w:tc>
          <w:tcPr>
            <w:tcW w:w="1276" w:type="dxa"/>
            <w:tcBorders>
              <w:top w:val="nil"/>
              <w:bottom w:val="single" w:sz="4" w:space="0" w:color="000000"/>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-3</w:t>
            </w:r>
          </w:p>
        </w:tc>
        <w:tc>
          <w:tcPr>
            <w:tcW w:w="1560" w:type="dxa"/>
            <w:tcBorders>
              <w:top w:val="nil"/>
              <w:bottom w:val="single" w:sz="4" w:space="0" w:color="000000"/>
            </w:tcBorders>
          </w:tcPr>
          <w:p w:rsidR="000B5BCE" w:rsidRPr="004E0746" w:rsidRDefault="000B5BCE" w:rsidP="007F41A3">
            <w:pPr>
              <w:spacing w:line="440" w:lineRule="exact"/>
              <w:jc w:val="both"/>
              <w:rPr>
                <w:rFonts w:eastAsia="標楷體"/>
                <w:color w:val="000000" w:themeColor="text1"/>
              </w:rPr>
            </w:pPr>
          </w:p>
        </w:tc>
        <w:tc>
          <w:tcPr>
            <w:tcW w:w="3118" w:type="dxa"/>
            <w:tcBorders>
              <w:top w:val="nil"/>
              <w:bottom w:val="single" w:sz="4" w:space="0" w:color="000000"/>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外籍生、陸生及僑生補助、獎助、出入境及居留申請、輔導活動、工作證核發等相關文件</w:t>
            </w:r>
          </w:p>
        </w:tc>
        <w:tc>
          <w:tcPr>
            <w:tcW w:w="1276" w:type="dxa"/>
            <w:tcBorders>
              <w:top w:val="nil"/>
              <w:bottom w:val="single" w:sz="4" w:space="0" w:color="000000"/>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76" w:type="dxa"/>
            <w:tcBorders>
              <w:top w:val="nil"/>
              <w:left w:val="single" w:sz="4" w:space="0" w:color="auto"/>
              <w:bottom w:val="single" w:sz="4" w:space="0" w:color="000000"/>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left w:val="single" w:sz="4" w:space="0" w:color="auto"/>
              <w:bottom w:val="single" w:sz="4" w:space="0" w:color="000000"/>
              <w:right w:val="single" w:sz="4" w:space="0" w:color="auto"/>
            </w:tcBorders>
          </w:tcPr>
          <w:p w:rsidR="000B5BCE" w:rsidRPr="004E0746" w:rsidRDefault="000B5BCE" w:rsidP="007F41A3">
            <w:pPr>
              <w:spacing w:line="440" w:lineRule="exact"/>
              <w:jc w:val="both"/>
              <w:rPr>
                <w:rFonts w:eastAsia="標楷體"/>
                <w:color w:val="000000" w:themeColor="text1"/>
              </w:rPr>
            </w:pPr>
          </w:p>
        </w:tc>
      </w:tr>
    </w:tbl>
    <w:p w:rsidR="000B5BCE" w:rsidRPr="004E0746" w:rsidRDefault="000B5BCE" w:rsidP="000B5BCE">
      <w:pPr>
        <w:spacing w:line="440" w:lineRule="exact"/>
        <w:rPr>
          <w:color w:val="000000" w:themeColor="text1"/>
        </w:rPr>
      </w:pPr>
    </w:p>
    <w:tbl>
      <w:tblPr>
        <w:tblpPr w:leftFromText="180" w:rightFromText="180" w:vertAnchor="text" w:horzAnchor="page" w:tblpX="1170" w:tblpY="261"/>
        <w:tblW w:w="10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2"/>
        <w:gridCol w:w="1554"/>
        <w:gridCol w:w="3135"/>
        <w:gridCol w:w="1260"/>
        <w:gridCol w:w="1260"/>
        <w:gridCol w:w="1582"/>
      </w:tblGrid>
      <w:tr w:rsidR="004E0746" w:rsidRPr="004E0746" w:rsidTr="008E607B">
        <w:trPr>
          <w:cantSplit/>
          <w:trHeight w:val="982"/>
        </w:trPr>
        <w:tc>
          <w:tcPr>
            <w:tcW w:w="10103" w:type="dxa"/>
            <w:gridSpan w:val="6"/>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2006</w:t>
            </w:r>
            <w:r w:rsidRPr="004E0746">
              <w:rPr>
                <w:rFonts w:eastAsia="標楷體" w:hint="eastAsia"/>
                <w:color w:val="000000" w:themeColor="text1"/>
              </w:rPr>
              <w:t>師資培育</w:t>
            </w:r>
          </w:p>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包含教育學程，教育實習及檢定，教師證書，地方教育輔導，師培評鑑等項目。</w:t>
            </w:r>
          </w:p>
        </w:tc>
      </w:tr>
      <w:tr w:rsidR="004E0746" w:rsidRPr="004E0746" w:rsidTr="008E607B">
        <w:tc>
          <w:tcPr>
            <w:tcW w:w="1312" w:type="dxa"/>
            <w:tcBorders>
              <w:bottom w:val="single" w:sz="4" w:space="0" w:color="auto"/>
            </w:tcBorders>
          </w:tcPr>
          <w:p w:rsidR="008F0F19" w:rsidRPr="004E0746" w:rsidRDefault="008F0F19" w:rsidP="008F0F19">
            <w:pPr>
              <w:spacing w:afterLines="50" w:after="180" w:line="440" w:lineRule="exact"/>
              <w:jc w:val="center"/>
              <w:rPr>
                <w:rFonts w:eastAsia="標楷體"/>
                <w:color w:val="000000" w:themeColor="text1"/>
              </w:rPr>
            </w:pPr>
            <w:r w:rsidRPr="004E0746">
              <w:rPr>
                <w:rFonts w:eastAsia="標楷體" w:hint="eastAsia"/>
                <w:color w:val="000000" w:themeColor="text1"/>
              </w:rPr>
              <w:t>項目編號</w:t>
            </w:r>
          </w:p>
        </w:tc>
        <w:tc>
          <w:tcPr>
            <w:tcW w:w="1554" w:type="dxa"/>
            <w:tcBorders>
              <w:bottom w:val="single" w:sz="4" w:space="0" w:color="auto"/>
            </w:tcBorders>
          </w:tcPr>
          <w:p w:rsidR="008F0F19" w:rsidRPr="004E0746" w:rsidRDefault="008F0F19" w:rsidP="008F0F19">
            <w:pPr>
              <w:spacing w:afterLines="50" w:after="180" w:line="440" w:lineRule="exact"/>
              <w:jc w:val="center"/>
              <w:rPr>
                <w:rFonts w:eastAsia="標楷體"/>
                <w:color w:val="000000" w:themeColor="text1"/>
              </w:rPr>
            </w:pPr>
            <w:r w:rsidRPr="004E0746">
              <w:rPr>
                <w:rFonts w:eastAsia="標楷體" w:hint="eastAsia"/>
                <w:color w:val="000000" w:themeColor="text1"/>
              </w:rPr>
              <w:t>項目</w:t>
            </w:r>
          </w:p>
        </w:tc>
        <w:tc>
          <w:tcPr>
            <w:tcW w:w="3135" w:type="dxa"/>
            <w:tcBorders>
              <w:bottom w:val="single" w:sz="4" w:space="0" w:color="auto"/>
            </w:tcBorders>
          </w:tcPr>
          <w:p w:rsidR="008F0F19" w:rsidRPr="004E0746" w:rsidRDefault="008F0F19" w:rsidP="008F0F19">
            <w:pPr>
              <w:spacing w:afterLines="50" w:after="180" w:line="440" w:lineRule="exact"/>
              <w:jc w:val="center"/>
              <w:rPr>
                <w:rFonts w:eastAsia="標楷體"/>
                <w:color w:val="000000" w:themeColor="text1"/>
              </w:rPr>
            </w:pPr>
            <w:r w:rsidRPr="004E0746">
              <w:rPr>
                <w:rFonts w:eastAsia="標楷體" w:hint="eastAsia"/>
                <w:color w:val="000000" w:themeColor="text1"/>
              </w:rPr>
              <w:t>內容描述</w:t>
            </w:r>
          </w:p>
        </w:tc>
        <w:tc>
          <w:tcPr>
            <w:tcW w:w="1260" w:type="dxa"/>
            <w:tcBorders>
              <w:bottom w:val="single" w:sz="4" w:space="0" w:color="auto"/>
            </w:tcBorders>
          </w:tcPr>
          <w:p w:rsidR="008F0F19" w:rsidRPr="004E0746" w:rsidRDefault="008F0F19" w:rsidP="008F0F19">
            <w:pPr>
              <w:spacing w:afterLines="50" w:after="180" w:line="440" w:lineRule="exact"/>
              <w:jc w:val="center"/>
              <w:rPr>
                <w:rFonts w:eastAsia="標楷體"/>
                <w:color w:val="000000" w:themeColor="text1"/>
              </w:rPr>
            </w:pPr>
            <w:r w:rsidRPr="004E0746">
              <w:rPr>
                <w:rFonts w:eastAsia="標楷體" w:hint="eastAsia"/>
                <w:color w:val="000000" w:themeColor="text1"/>
              </w:rPr>
              <w:t>保存年限</w:t>
            </w:r>
          </w:p>
        </w:tc>
        <w:tc>
          <w:tcPr>
            <w:tcW w:w="1260" w:type="dxa"/>
            <w:tcBorders>
              <w:bottom w:val="single" w:sz="4" w:space="0" w:color="auto"/>
            </w:tcBorders>
          </w:tcPr>
          <w:p w:rsidR="008F0F19" w:rsidRPr="004E0746" w:rsidRDefault="008F0F19" w:rsidP="008F0F19">
            <w:pPr>
              <w:spacing w:afterLines="50" w:after="180" w:line="440" w:lineRule="exact"/>
              <w:jc w:val="center"/>
              <w:rPr>
                <w:rFonts w:eastAsia="標楷體"/>
                <w:color w:val="000000" w:themeColor="text1"/>
              </w:rPr>
            </w:pPr>
            <w:r w:rsidRPr="004E0746">
              <w:rPr>
                <w:rFonts w:eastAsia="標楷體" w:hint="eastAsia"/>
                <w:color w:val="000000" w:themeColor="text1"/>
              </w:rPr>
              <w:t>清理處置</w:t>
            </w:r>
          </w:p>
        </w:tc>
        <w:tc>
          <w:tcPr>
            <w:tcW w:w="1582" w:type="dxa"/>
            <w:tcBorders>
              <w:bottom w:val="single" w:sz="4" w:space="0" w:color="auto"/>
            </w:tcBorders>
          </w:tcPr>
          <w:p w:rsidR="008F0F19" w:rsidRPr="004E0746" w:rsidRDefault="008F0F19" w:rsidP="008F0F19">
            <w:pPr>
              <w:spacing w:afterLines="50" w:after="180" w:line="440" w:lineRule="exact"/>
              <w:jc w:val="center"/>
              <w:rPr>
                <w:rFonts w:eastAsia="標楷體"/>
                <w:color w:val="000000" w:themeColor="text1"/>
              </w:rPr>
            </w:pPr>
            <w:r w:rsidRPr="004E0746">
              <w:rPr>
                <w:rFonts w:eastAsia="標楷體" w:hint="eastAsia"/>
                <w:color w:val="000000" w:themeColor="text1"/>
              </w:rPr>
              <w:t>備註</w:t>
            </w:r>
          </w:p>
        </w:tc>
      </w:tr>
      <w:tr w:rsidR="004E0746" w:rsidRPr="004E0746" w:rsidTr="008E607B">
        <w:tc>
          <w:tcPr>
            <w:tcW w:w="1312"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200601</w:t>
            </w:r>
          </w:p>
        </w:tc>
        <w:tc>
          <w:tcPr>
            <w:tcW w:w="1554"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教育學程</w:t>
            </w:r>
          </w:p>
        </w:tc>
        <w:tc>
          <w:tcPr>
            <w:tcW w:w="3135" w:type="dxa"/>
            <w:tcBorders>
              <w:top w:val="nil"/>
              <w:bottom w:val="nil"/>
            </w:tcBorders>
          </w:tcPr>
          <w:p w:rsidR="008F0F19" w:rsidRPr="004E0746" w:rsidRDefault="008F0F19" w:rsidP="008E607B">
            <w:pPr>
              <w:spacing w:line="440" w:lineRule="exact"/>
              <w:jc w:val="both"/>
              <w:rPr>
                <w:rFonts w:eastAsia="標楷體"/>
                <w:color w:val="000000" w:themeColor="text1"/>
              </w:rPr>
            </w:pPr>
          </w:p>
        </w:tc>
        <w:tc>
          <w:tcPr>
            <w:tcW w:w="1260" w:type="dxa"/>
            <w:tcBorders>
              <w:top w:val="nil"/>
              <w:bottom w:val="nil"/>
            </w:tcBorders>
          </w:tcPr>
          <w:p w:rsidR="008F0F19" w:rsidRPr="004E0746" w:rsidRDefault="008F0F19" w:rsidP="008E607B">
            <w:pPr>
              <w:spacing w:line="440" w:lineRule="exact"/>
              <w:jc w:val="both"/>
              <w:rPr>
                <w:rFonts w:eastAsia="標楷體"/>
                <w:color w:val="000000" w:themeColor="text1"/>
              </w:rPr>
            </w:pPr>
          </w:p>
        </w:tc>
        <w:tc>
          <w:tcPr>
            <w:tcW w:w="1260" w:type="dxa"/>
            <w:tcBorders>
              <w:top w:val="nil"/>
              <w:bottom w:val="nil"/>
            </w:tcBorders>
          </w:tcPr>
          <w:p w:rsidR="008F0F19" w:rsidRPr="004E0746" w:rsidRDefault="008F0F19" w:rsidP="008E607B">
            <w:pPr>
              <w:spacing w:line="440" w:lineRule="exact"/>
              <w:jc w:val="both"/>
              <w:rPr>
                <w:rFonts w:eastAsia="標楷體"/>
                <w:color w:val="000000" w:themeColor="text1"/>
              </w:rPr>
            </w:pPr>
          </w:p>
        </w:tc>
        <w:tc>
          <w:tcPr>
            <w:tcW w:w="1582" w:type="dxa"/>
            <w:tcBorders>
              <w:top w:val="nil"/>
              <w:bottom w:val="nil"/>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c>
          <w:tcPr>
            <w:tcW w:w="1312" w:type="dxa"/>
            <w:tcBorders>
              <w:top w:val="nil"/>
              <w:bottom w:val="nil"/>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-1</w:t>
            </w:r>
          </w:p>
        </w:tc>
        <w:tc>
          <w:tcPr>
            <w:tcW w:w="1554" w:type="dxa"/>
            <w:tcBorders>
              <w:top w:val="nil"/>
              <w:bottom w:val="nil"/>
            </w:tcBorders>
          </w:tcPr>
          <w:p w:rsidR="008F0F19" w:rsidRPr="004E0746" w:rsidRDefault="008F0F19" w:rsidP="008E607B">
            <w:pPr>
              <w:spacing w:line="440" w:lineRule="exact"/>
              <w:jc w:val="both"/>
              <w:rPr>
                <w:rFonts w:eastAsia="標楷體"/>
                <w:color w:val="000000" w:themeColor="text1"/>
              </w:rPr>
            </w:pPr>
          </w:p>
        </w:tc>
        <w:tc>
          <w:tcPr>
            <w:tcW w:w="3135"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ascii="Arial" w:eastAsia="標楷體" w:hAnsi="Arial" w:cs="Arial" w:hint="eastAsia"/>
                <w:color w:val="000000" w:themeColor="text1"/>
                <w:kern w:val="0"/>
              </w:rPr>
              <w:t>教育部審核各類教育學</w:t>
            </w:r>
            <w:r w:rsidRPr="004E0746">
              <w:rPr>
                <w:rFonts w:ascii="Arial" w:eastAsia="標楷體" w:hAnsi="Arial" w:cs="Arial" w:hint="eastAsia"/>
                <w:color w:val="000000" w:themeColor="text1"/>
                <w:kern w:val="0"/>
              </w:rPr>
              <w:t>(</w:t>
            </w:r>
            <w:r w:rsidRPr="004E0746">
              <w:rPr>
                <w:rFonts w:ascii="Arial" w:eastAsia="標楷體" w:hAnsi="Arial" w:cs="Arial" w:hint="eastAsia"/>
                <w:color w:val="000000" w:themeColor="text1"/>
                <w:kern w:val="0"/>
              </w:rPr>
              <w:t>課</w:t>
            </w:r>
            <w:r w:rsidRPr="004E0746">
              <w:rPr>
                <w:rFonts w:ascii="Arial" w:eastAsia="標楷體" w:hAnsi="Arial" w:cs="Arial" w:hint="eastAsia"/>
                <w:color w:val="000000" w:themeColor="text1"/>
                <w:kern w:val="0"/>
              </w:rPr>
              <w:t>)</w:t>
            </w:r>
            <w:r w:rsidRPr="004E0746">
              <w:rPr>
                <w:rFonts w:ascii="Arial" w:eastAsia="標楷體" w:hAnsi="Arial" w:cs="Arial" w:hint="eastAsia"/>
                <w:color w:val="000000" w:themeColor="text1"/>
                <w:kern w:val="0"/>
              </w:rPr>
              <w:t>程設置</w:t>
            </w:r>
            <w:r w:rsidRPr="004E0746">
              <w:rPr>
                <w:rFonts w:eastAsia="標楷體" w:hint="eastAsia"/>
                <w:color w:val="000000" w:themeColor="text1"/>
              </w:rPr>
              <w:t>等相關文件</w:t>
            </w:r>
          </w:p>
        </w:tc>
        <w:tc>
          <w:tcPr>
            <w:tcW w:w="1260"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永久</w:t>
            </w:r>
          </w:p>
        </w:tc>
        <w:tc>
          <w:tcPr>
            <w:tcW w:w="1260"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機關永久保存</w:t>
            </w:r>
          </w:p>
        </w:tc>
        <w:tc>
          <w:tcPr>
            <w:tcW w:w="1582" w:type="dxa"/>
            <w:tcBorders>
              <w:top w:val="nil"/>
              <w:bottom w:val="nil"/>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c>
          <w:tcPr>
            <w:tcW w:w="1312" w:type="dxa"/>
            <w:tcBorders>
              <w:top w:val="nil"/>
              <w:bottom w:val="nil"/>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-2</w:t>
            </w:r>
          </w:p>
        </w:tc>
        <w:tc>
          <w:tcPr>
            <w:tcW w:w="1554" w:type="dxa"/>
            <w:tcBorders>
              <w:top w:val="nil"/>
              <w:bottom w:val="nil"/>
            </w:tcBorders>
          </w:tcPr>
          <w:p w:rsidR="008F0F19" w:rsidRPr="004E0746" w:rsidRDefault="008F0F19" w:rsidP="008E607B">
            <w:pPr>
              <w:spacing w:line="440" w:lineRule="exact"/>
              <w:jc w:val="both"/>
              <w:rPr>
                <w:rFonts w:eastAsia="標楷體"/>
                <w:color w:val="000000" w:themeColor="text1"/>
              </w:rPr>
            </w:pPr>
          </w:p>
        </w:tc>
        <w:tc>
          <w:tcPr>
            <w:tcW w:w="3135"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師培生甄選名冊及課程資格認定等相關文件</w:t>
            </w:r>
          </w:p>
        </w:tc>
        <w:tc>
          <w:tcPr>
            <w:tcW w:w="1260"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50</w:t>
            </w:r>
            <w:r w:rsidRPr="004E0746">
              <w:rPr>
                <w:rFonts w:eastAsia="標楷體" w:hint="eastAsia"/>
                <w:color w:val="000000" w:themeColor="text1"/>
              </w:rPr>
              <w:t>年</w:t>
            </w:r>
          </w:p>
        </w:tc>
        <w:tc>
          <w:tcPr>
            <w:tcW w:w="1260"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屆期後鑑定</w:t>
            </w:r>
          </w:p>
        </w:tc>
        <w:tc>
          <w:tcPr>
            <w:tcW w:w="1582" w:type="dxa"/>
            <w:tcBorders>
              <w:top w:val="nil"/>
              <w:bottom w:val="nil"/>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c>
          <w:tcPr>
            <w:tcW w:w="1312" w:type="dxa"/>
            <w:tcBorders>
              <w:top w:val="nil"/>
              <w:bottom w:val="nil"/>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-3</w:t>
            </w:r>
          </w:p>
        </w:tc>
        <w:tc>
          <w:tcPr>
            <w:tcW w:w="1554" w:type="dxa"/>
            <w:tcBorders>
              <w:top w:val="nil"/>
              <w:bottom w:val="nil"/>
            </w:tcBorders>
          </w:tcPr>
          <w:p w:rsidR="008F0F19" w:rsidRPr="004E0746" w:rsidRDefault="008F0F19" w:rsidP="008E607B">
            <w:pPr>
              <w:spacing w:line="440" w:lineRule="exact"/>
              <w:jc w:val="both"/>
              <w:rPr>
                <w:rFonts w:eastAsia="標楷體"/>
                <w:color w:val="000000" w:themeColor="text1"/>
              </w:rPr>
            </w:pPr>
          </w:p>
        </w:tc>
        <w:tc>
          <w:tcPr>
            <w:tcW w:w="3135"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師培教育專業課程規劃及管理等相關文件</w:t>
            </w:r>
          </w:p>
        </w:tc>
        <w:tc>
          <w:tcPr>
            <w:tcW w:w="1260"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50</w:t>
            </w:r>
            <w:r w:rsidRPr="004E0746">
              <w:rPr>
                <w:rFonts w:eastAsia="標楷體" w:hint="eastAsia"/>
                <w:color w:val="000000" w:themeColor="text1"/>
              </w:rPr>
              <w:t>年</w:t>
            </w:r>
          </w:p>
          <w:p w:rsidR="008F0F19" w:rsidRPr="004E0746" w:rsidRDefault="008F0F19" w:rsidP="008E607B">
            <w:pPr>
              <w:spacing w:line="440" w:lineRule="exact"/>
              <w:jc w:val="both"/>
              <w:rPr>
                <w:rFonts w:eastAsia="標楷體"/>
                <w:strike/>
                <w:color w:val="000000" w:themeColor="text1"/>
              </w:rPr>
            </w:pPr>
          </w:p>
        </w:tc>
        <w:tc>
          <w:tcPr>
            <w:tcW w:w="1260"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82" w:type="dxa"/>
            <w:tcBorders>
              <w:top w:val="nil"/>
              <w:bottom w:val="nil"/>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c>
          <w:tcPr>
            <w:tcW w:w="1312" w:type="dxa"/>
            <w:tcBorders>
              <w:top w:val="nil"/>
              <w:bottom w:val="nil"/>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-4</w:t>
            </w:r>
          </w:p>
        </w:tc>
        <w:tc>
          <w:tcPr>
            <w:tcW w:w="1554" w:type="dxa"/>
            <w:tcBorders>
              <w:top w:val="nil"/>
              <w:bottom w:val="nil"/>
            </w:tcBorders>
          </w:tcPr>
          <w:p w:rsidR="008F0F19" w:rsidRPr="004E0746" w:rsidRDefault="008F0F19" w:rsidP="008E607B">
            <w:pPr>
              <w:spacing w:line="440" w:lineRule="exact"/>
              <w:jc w:val="both"/>
              <w:rPr>
                <w:rFonts w:eastAsia="標楷體"/>
                <w:color w:val="000000" w:themeColor="text1"/>
              </w:rPr>
            </w:pPr>
          </w:p>
        </w:tc>
        <w:tc>
          <w:tcPr>
            <w:tcW w:w="3135"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師培教育活動、輔導及宣導</w:t>
            </w:r>
            <w:r w:rsidRPr="004E0746">
              <w:rPr>
                <w:rFonts w:eastAsia="標楷體" w:hint="eastAsia"/>
                <w:color w:val="000000" w:themeColor="text1"/>
              </w:rPr>
              <w:lastRenderedPageBreak/>
              <w:t>等相關文件</w:t>
            </w:r>
          </w:p>
        </w:tc>
        <w:tc>
          <w:tcPr>
            <w:tcW w:w="1260"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lastRenderedPageBreak/>
              <w:t>10</w:t>
            </w:r>
            <w:r w:rsidRPr="004E0746">
              <w:rPr>
                <w:rFonts w:eastAsia="標楷體" w:hint="eastAsia"/>
                <w:color w:val="000000" w:themeColor="text1"/>
              </w:rPr>
              <w:t>年</w:t>
            </w:r>
          </w:p>
        </w:tc>
        <w:tc>
          <w:tcPr>
            <w:tcW w:w="1260"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w:t>
            </w:r>
            <w:r w:rsidRPr="004E0746">
              <w:rPr>
                <w:rFonts w:eastAsia="標楷體" w:hint="eastAsia"/>
                <w:color w:val="000000" w:themeColor="text1"/>
              </w:rPr>
              <w:lastRenderedPageBreak/>
              <w:t>序銷毀</w:t>
            </w:r>
          </w:p>
        </w:tc>
        <w:tc>
          <w:tcPr>
            <w:tcW w:w="1582" w:type="dxa"/>
            <w:tcBorders>
              <w:top w:val="nil"/>
              <w:bottom w:val="nil"/>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c>
          <w:tcPr>
            <w:tcW w:w="1312" w:type="dxa"/>
            <w:tcBorders>
              <w:top w:val="nil"/>
              <w:bottom w:val="nil"/>
            </w:tcBorders>
          </w:tcPr>
          <w:p w:rsidR="008F0F19" w:rsidRPr="004E0746" w:rsidRDefault="008F0F19" w:rsidP="008E607B">
            <w:pPr>
              <w:spacing w:line="440" w:lineRule="exact"/>
              <w:rPr>
                <w:rFonts w:eastAsia="標楷體"/>
                <w:color w:val="000000" w:themeColor="text1"/>
              </w:rPr>
            </w:pPr>
            <w:r w:rsidRPr="004E0746">
              <w:rPr>
                <w:rFonts w:eastAsia="標楷體" w:hint="eastAsia"/>
                <w:color w:val="000000" w:themeColor="text1"/>
              </w:rPr>
              <w:lastRenderedPageBreak/>
              <w:t>200602</w:t>
            </w:r>
          </w:p>
        </w:tc>
        <w:tc>
          <w:tcPr>
            <w:tcW w:w="1554"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教育實習及檢定</w:t>
            </w:r>
          </w:p>
        </w:tc>
        <w:tc>
          <w:tcPr>
            <w:tcW w:w="3135" w:type="dxa"/>
            <w:tcBorders>
              <w:top w:val="nil"/>
              <w:bottom w:val="nil"/>
            </w:tcBorders>
          </w:tcPr>
          <w:p w:rsidR="008F0F19" w:rsidRPr="004E0746" w:rsidRDefault="008F0F19" w:rsidP="008E607B">
            <w:pPr>
              <w:spacing w:line="440" w:lineRule="exact"/>
              <w:jc w:val="both"/>
              <w:rPr>
                <w:rFonts w:eastAsia="標楷體"/>
                <w:color w:val="000000" w:themeColor="text1"/>
              </w:rPr>
            </w:pPr>
          </w:p>
        </w:tc>
        <w:tc>
          <w:tcPr>
            <w:tcW w:w="1260" w:type="dxa"/>
            <w:tcBorders>
              <w:top w:val="nil"/>
              <w:bottom w:val="nil"/>
            </w:tcBorders>
          </w:tcPr>
          <w:p w:rsidR="008F0F19" w:rsidRPr="004E0746" w:rsidRDefault="008F0F19" w:rsidP="008E607B">
            <w:pPr>
              <w:spacing w:line="440" w:lineRule="exact"/>
              <w:jc w:val="both"/>
              <w:rPr>
                <w:rFonts w:eastAsia="標楷體"/>
                <w:color w:val="000000" w:themeColor="text1"/>
              </w:rPr>
            </w:pPr>
          </w:p>
        </w:tc>
        <w:tc>
          <w:tcPr>
            <w:tcW w:w="1260" w:type="dxa"/>
            <w:tcBorders>
              <w:top w:val="nil"/>
              <w:bottom w:val="nil"/>
            </w:tcBorders>
          </w:tcPr>
          <w:p w:rsidR="008F0F19" w:rsidRPr="004E0746" w:rsidRDefault="008F0F19" w:rsidP="008E607B">
            <w:pPr>
              <w:spacing w:line="440" w:lineRule="exact"/>
              <w:jc w:val="both"/>
              <w:rPr>
                <w:rFonts w:eastAsia="標楷體"/>
                <w:color w:val="000000" w:themeColor="text1"/>
              </w:rPr>
            </w:pPr>
          </w:p>
        </w:tc>
        <w:tc>
          <w:tcPr>
            <w:tcW w:w="1582" w:type="dxa"/>
            <w:tcBorders>
              <w:top w:val="nil"/>
              <w:bottom w:val="nil"/>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c>
          <w:tcPr>
            <w:tcW w:w="1312" w:type="dxa"/>
            <w:tcBorders>
              <w:top w:val="nil"/>
              <w:bottom w:val="nil"/>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-1</w:t>
            </w:r>
          </w:p>
        </w:tc>
        <w:tc>
          <w:tcPr>
            <w:tcW w:w="1554" w:type="dxa"/>
            <w:tcBorders>
              <w:top w:val="nil"/>
              <w:bottom w:val="nil"/>
            </w:tcBorders>
          </w:tcPr>
          <w:p w:rsidR="008F0F19" w:rsidRPr="004E0746" w:rsidRDefault="008F0F19" w:rsidP="008E607B">
            <w:pPr>
              <w:spacing w:line="440" w:lineRule="exact"/>
              <w:jc w:val="both"/>
              <w:rPr>
                <w:rFonts w:eastAsia="標楷體"/>
                <w:color w:val="000000" w:themeColor="text1"/>
              </w:rPr>
            </w:pPr>
          </w:p>
        </w:tc>
        <w:tc>
          <w:tcPr>
            <w:tcW w:w="3135"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教育實習、實習評量成績、折抵教育實習課程學分等相關文件</w:t>
            </w:r>
          </w:p>
        </w:tc>
        <w:tc>
          <w:tcPr>
            <w:tcW w:w="1260"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永久</w:t>
            </w:r>
          </w:p>
        </w:tc>
        <w:tc>
          <w:tcPr>
            <w:tcW w:w="1260"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機關永久保存</w:t>
            </w:r>
          </w:p>
        </w:tc>
        <w:tc>
          <w:tcPr>
            <w:tcW w:w="1582" w:type="dxa"/>
            <w:tcBorders>
              <w:top w:val="nil"/>
              <w:bottom w:val="nil"/>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c>
          <w:tcPr>
            <w:tcW w:w="1312" w:type="dxa"/>
            <w:tcBorders>
              <w:top w:val="nil"/>
              <w:bottom w:val="nil"/>
            </w:tcBorders>
          </w:tcPr>
          <w:p w:rsidR="008F0F19" w:rsidRPr="004E0746" w:rsidRDefault="008F0F19" w:rsidP="008E607B">
            <w:pPr>
              <w:spacing w:line="440" w:lineRule="exact"/>
              <w:jc w:val="right"/>
              <w:rPr>
                <w:rFonts w:eastAsia="標楷體"/>
                <w:color w:val="000000" w:themeColor="text1"/>
              </w:rPr>
            </w:pPr>
            <w:r w:rsidRPr="004E0746">
              <w:rPr>
                <w:rFonts w:eastAsia="標楷體" w:hint="eastAsia"/>
                <w:color w:val="000000" w:themeColor="text1"/>
              </w:rPr>
              <w:t>-2</w:t>
            </w:r>
          </w:p>
        </w:tc>
        <w:tc>
          <w:tcPr>
            <w:tcW w:w="1554" w:type="dxa"/>
            <w:tcBorders>
              <w:top w:val="nil"/>
              <w:bottom w:val="nil"/>
            </w:tcBorders>
          </w:tcPr>
          <w:p w:rsidR="008F0F19" w:rsidRPr="004E0746" w:rsidRDefault="008F0F19" w:rsidP="008E607B">
            <w:pPr>
              <w:spacing w:line="440" w:lineRule="exact"/>
              <w:jc w:val="both"/>
              <w:rPr>
                <w:rFonts w:eastAsia="標楷體"/>
                <w:color w:val="000000" w:themeColor="text1"/>
              </w:rPr>
            </w:pPr>
          </w:p>
        </w:tc>
        <w:tc>
          <w:tcPr>
            <w:tcW w:w="3135"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教師資格檢定</w:t>
            </w:r>
            <w:r w:rsidRPr="004E0746">
              <w:rPr>
                <w:rFonts w:eastAsia="標楷體" w:hint="eastAsia"/>
                <w:color w:val="000000" w:themeColor="text1"/>
              </w:rPr>
              <w:t>(</w:t>
            </w:r>
            <w:r w:rsidRPr="004E0746">
              <w:rPr>
                <w:rFonts w:eastAsia="標楷體" w:hint="eastAsia"/>
                <w:color w:val="000000" w:themeColor="text1"/>
              </w:rPr>
              <w:t>含初檢、複檢</w:t>
            </w:r>
            <w:r w:rsidRPr="004E0746">
              <w:rPr>
                <w:rFonts w:eastAsia="標楷體" w:hint="eastAsia"/>
                <w:color w:val="000000" w:themeColor="text1"/>
              </w:rPr>
              <w:t xml:space="preserve">) </w:t>
            </w:r>
            <w:r w:rsidRPr="004E0746">
              <w:rPr>
                <w:rFonts w:eastAsia="標楷體" w:hint="eastAsia"/>
                <w:color w:val="000000" w:themeColor="text1"/>
              </w:rPr>
              <w:t>等相關文件</w:t>
            </w:r>
          </w:p>
        </w:tc>
        <w:tc>
          <w:tcPr>
            <w:tcW w:w="1260"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50</w:t>
            </w:r>
            <w:r w:rsidRPr="004E0746">
              <w:rPr>
                <w:rFonts w:eastAsia="標楷體" w:hint="eastAsia"/>
                <w:color w:val="000000" w:themeColor="text1"/>
              </w:rPr>
              <w:t>年</w:t>
            </w:r>
          </w:p>
        </w:tc>
        <w:tc>
          <w:tcPr>
            <w:tcW w:w="1260"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屆期後鑑定</w:t>
            </w:r>
          </w:p>
        </w:tc>
        <w:tc>
          <w:tcPr>
            <w:tcW w:w="1582" w:type="dxa"/>
            <w:tcBorders>
              <w:top w:val="nil"/>
              <w:bottom w:val="nil"/>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c>
          <w:tcPr>
            <w:tcW w:w="1312"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200603</w:t>
            </w:r>
          </w:p>
        </w:tc>
        <w:tc>
          <w:tcPr>
            <w:tcW w:w="1554"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教師證書</w:t>
            </w:r>
          </w:p>
        </w:tc>
        <w:tc>
          <w:tcPr>
            <w:tcW w:w="3135"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教師證書登記核發、換發、畢業生申請換發另一類科教師證書之相關文件</w:t>
            </w:r>
          </w:p>
        </w:tc>
        <w:tc>
          <w:tcPr>
            <w:tcW w:w="1260"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30</w:t>
            </w:r>
            <w:r w:rsidRPr="004E0746">
              <w:rPr>
                <w:rFonts w:eastAsia="標楷體" w:hint="eastAsia"/>
                <w:color w:val="000000" w:themeColor="text1"/>
              </w:rPr>
              <w:t>年</w:t>
            </w:r>
          </w:p>
        </w:tc>
        <w:tc>
          <w:tcPr>
            <w:tcW w:w="1260" w:type="dxa"/>
            <w:tcBorders>
              <w:top w:val="nil"/>
              <w:bottom w:val="nil"/>
            </w:tcBorders>
          </w:tcPr>
          <w:p w:rsidR="008F0F19" w:rsidRPr="004E0746" w:rsidRDefault="008F0F19" w:rsidP="008E607B">
            <w:pPr>
              <w:spacing w:line="440" w:lineRule="exact"/>
              <w:jc w:val="both"/>
              <w:rPr>
                <w:rFonts w:ascii="標楷體" w:eastAsia="標楷體" w:hAnsi="標楷體" w:cs="Arial"/>
                <w:color w:val="000000" w:themeColor="text1"/>
                <w:kern w:val="0"/>
              </w:rPr>
            </w:pPr>
            <w:r w:rsidRPr="004E0746">
              <w:rPr>
                <w:rFonts w:ascii="標楷體" w:eastAsia="標楷體" w:hAnsi="標楷體" w:cs="Arial" w:hint="eastAsia"/>
                <w:color w:val="000000" w:themeColor="text1"/>
                <w:kern w:val="0"/>
              </w:rPr>
              <w:t>依規定程序銷毀</w:t>
            </w:r>
          </w:p>
        </w:tc>
        <w:tc>
          <w:tcPr>
            <w:tcW w:w="1582" w:type="dxa"/>
            <w:tcBorders>
              <w:top w:val="nil"/>
              <w:bottom w:val="nil"/>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c>
          <w:tcPr>
            <w:tcW w:w="1312"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200604</w:t>
            </w:r>
          </w:p>
        </w:tc>
        <w:tc>
          <w:tcPr>
            <w:tcW w:w="1554" w:type="dxa"/>
            <w:tcBorders>
              <w:top w:val="nil"/>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地方教育輔導</w:t>
            </w:r>
          </w:p>
        </w:tc>
        <w:tc>
          <w:tcPr>
            <w:tcW w:w="3135" w:type="dxa"/>
            <w:tcBorders>
              <w:top w:val="nil"/>
              <w:bottom w:val="nil"/>
            </w:tcBorders>
          </w:tcPr>
          <w:p w:rsidR="008F0F19" w:rsidRPr="004E0746" w:rsidRDefault="008F0F19" w:rsidP="008E607B">
            <w:pPr>
              <w:spacing w:line="440" w:lineRule="exact"/>
              <w:jc w:val="both"/>
              <w:rPr>
                <w:rFonts w:ascii="標楷體" w:eastAsia="標楷體" w:hAnsi="標楷體"/>
                <w:color w:val="000000" w:themeColor="text1"/>
              </w:rPr>
            </w:pPr>
            <w:r w:rsidRPr="004E0746">
              <w:rPr>
                <w:rFonts w:ascii="Arial" w:eastAsia="標楷體" w:hAnsi="Arial" w:cs="Arial" w:hint="eastAsia"/>
                <w:color w:val="000000" w:themeColor="text1"/>
                <w:kern w:val="0"/>
              </w:rPr>
              <w:t>地方教育輔導</w:t>
            </w:r>
            <w:r w:rsidRPr="004E0746">
              <w:rPr>
                <w:rFonts w:ascii="標楷體" w:eastAsia="標楷體" w:hAnsi="標楷體" w:hint="eastAsia"/>
                <w:color w:val="000000" w:themeColor="text1"/>
              </w:rPr>
              <w:t>計畫、活動、輔導、會議、紀錄及報告等相關文件</w:t>
            </w:r>
          </w:p>
        </w:tc>
        <w:tc>
          <w:tcPr>
            <w:tcW w:w="1260" w:type="dxa"/>
            <w:tcBorders>
              <w:top w:val="nil"/>
              <w:bottom w:val="nil"/>
            </w:tcBorders>
          </w:tcPr>
          <w:p w:rsidR="008F0F19" w:rsidRPr="004E0746" w:rsidRDefault="008F0F19" w:rsidP="008E607B">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5年</w:t>
            </w:r>
          </w:p>
        </w:tc>
        <w:tc>
          <w:tcPr>
            <w:tcW w:w="1260" w:type="dxa"/>
            <w:tcBorders>
              <w:top w:val="nil"/>
              <w:bottom w:val="nil"/>
            </w:tcBorders>
          </w:tcPr>
          <w:p w:rsidR="008F0F19" w:rsidRPr="004E0746" w:rsidRDefault="008F0F19" w:rsidP="008E607B">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依規定程序銷毀</w:t>
            </w:r>
          </w:p>
        </w:tc>
        <w:tc>
          <w:tcPr>
            <w:tcW w:w="1582" w:type="dxa"/>
            <w:tcBorders>
              <w:top w:val="nil"/>
              <w:bottom w:val="nil"/>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c>
          <w:tcPr>
            <w:tcW w:w="1312" w:type="dxa"/>
            <w:tcBorders>
              <w:top w:val="nil"/>
              <w:bottom w:val="single" w:sz="4" w:space="0" w:color="auto"/>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200605</w:t>
            </w:r>
          </w:p>
        </w:tc>
        <w:tc>
          <w:tcPr>
            <w:tcW w:w="1554" w:type="dxa"/>
            <w:tcBorders>
              <w:top w:val="nil"/>
              <w:bottom w:val="single" w:sz="4" w:space="0" w:color="auto"/>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師培評鑑</w:t>
            </w:r>
          </w:p>
        </w:tc>
        <w:tc>
          <w:tcPr>
            <w:tcW w:w="3135" w:type="dxa"/>
            <w:tcBorders>
              <w:top w:val="nil"/>
              <w:bottom w:val="single" w:sz="4" w:space="0" w:color="auto"/>
            </w:tcBorders>
          </w:tcPr>
          <w:p w:rsidR="008F0F19" w:rsidRPr="004E0746" w:rsidRDefault="008F0F19" w:rsidP="008E607B">
            <w:pPr>
              <w:spacing w:line="440" w:lineRule="exact"/>
              <w:jc w:val="both"/>
              <w:rPr>
                <w:rFonts w:eastAsia="標楷體"/>
                <w:color w:val="000000" w:themeColor="text1"/>
              </w:rPr>
            </w:pPr>
            <w:r w:rsidRPr="004E0746">
              <w:rPr>
                <w:rFonts w:ascii="Arial" w:eastAsia="標楷體" w:hAnsi="Arial" w:cs="Arial" w:hint="eastAsia"/>
                <w:color w:val="000000" w:themeColor="text1"/>
                <w:kern w:val="0"/>
              </w:rPr>
              <w:t>師培</w:t>
            </w:r>
            <w:r w:rsidRPr="004E0746">
              <w:rPr>
                <w:rFonts w:eastAsia="標楷體" w:hint="eastAsia"/>
                <w:color w:val="000000" w:themeColor="text1"/>
              </w:rPr>
              <w:t>評鑑之規劃、執行、追蹤、管制、檢討改進等相關文件</w:t>
            </w:r>
            <w:r w:rsidRPr="004E0746">
              <w:rPr>
                <w:rFonts w:eastAsia="標楷體" w:hint="eastAsia"/>
                <w:color w:val="000000" w:themeColor="text1"/>
              </w:rPr>
              <w:tab/>
            </w:r>
          </w:p>
        </w:tc>
        <w:tc>
          <w:tcPr>
            <w:tcW w:w="1260" w:type="dxa"/>
            <w:tcBorders>
              <w:top w:val="nil"/>
              <w:bottom w:val="single" w:sz="4" w:space="0" w:color="auto"/>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15</w:t>
            </w:r>
            <w:r w:rsidRPr="004E0746">
              <w:rPr>
                <w:rFonts w:eastAsia="標楷體" w:hint="eastAsia"/>
                <w:color w:val="000000" w:themeColor="text1"/>
              </w:rPr>
              <w:t>年</w:t>
            </w:r>
          </w:p>
        </w:tc>
        <w:tc>
          <w:tcPr>
            <w:tcW w:w="1260" w:type="dxa"/>
            <w:tcBorders>
              <w:top w:val="nil"/>
              <w:bottom w:val="single" w:sz="4" w:space="0" w:color="auto"/>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82" w:type="dxa"/>
            <w:tcBorders>
              <w:top w:val="nil"/>
              <w:bottom w:val="single" w:sz="4" w:space="0" w:color="auto"/>
            </w:tcBorders>
          </w:tcPr>
          <w:p w:rsidR="008F0F19" w:rsidRPr="004E0746" w:rsidRDefault="008F0F19" w:rsidP="008E607B">
            <w:pPr>
              <w:spacing w:line="440" w:lineRule="exact"/>
              <w:jc w:val="both"/>
              <w:rPr>
                <w:rFonts w:eastAsia="標楷體"/>
                <w:color w:val="000000" w:themeColor="text1"/>
              </w:rPr>
            </w:pPr>
          </w:p>
        </w:tc>
      </w:tr>
    </w:tbl>
    <w:p w:rsidR="000B5BCE" w:rsidRPr="004E0746" w:rsidRDefault="000B5BCE" w:rsidP="000B5BCE">
      <w:pPr>
        <w:spacing w:line="440" w:lineRule="exact"/>
        <w:rPr>
          <w:color w:val="000000" w:themeColor="text1"/>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547"/>
        <w:gridCol w:w="3158"/>
        <w:gridCol w:w="1268"/>
        <w:gridCol w:w="1268"/>
        <w:gridCol w:w="1548"/>
      </w:tblGrid>
      <w:tr w:rsidR="004E0746" w:rsidRPr="004E0746" w:rsidTr="007F41A3">
        <w:trPr>
          <w:cantSplit/>
          <w:trHeight w:val="1020"/>
        </w:trPr>
        <w:tc>
          <w:tcPr>
            <w:tcW w:w="10065" w:type="dxa"/>
            <w:gridSpan w:val="6"/>
            <w:tcBorders>
              <w:top w:val="single" w:sz="4" w:space="0" w:color="auto"/>
              <w:left w:val="single" w:sz="4" w:space="0" w:color="auto"/>
              <w:bottom w:val="single" w:sz="4" w:space="0" w:color="auto"/>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2007</w:t>
            </w:r>
            <w:r w:rsidRPr="004E0746">
              <w:rPr>
                <w:rFonts w:eastAsia="標楷體" w:hint="eastAsia"/>
                <w:color w:val="000000" w:themeColor="text1"/>
              </w:rPr>
              <w:t>圖書館管理</w:t>
            </w:r>
          </w:p>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包含館務發展，圖書資訊系統，採訪編目，閱覽典藏，推廣服務等項目。</w:t>
            </w:r>
          </w:p>
        </w:tc>
      </w:tr>
      <w:tr w:rsidR="004E0746" w:rsidRPr="004E0746" w:rsidTr="007F41A3">
        <w:tc>
          <w:tcPr>
            <w:tcW w:w="1276" w:type="dxa"/>
            <w:tcBorders>
              <w:top w:val="single" w:sz="4" w:space="0" w:color="auto"/>
              <w:left w:val="single" w:sz="4" w:space="0" w:color="auto"/>
              <w:bottom w:val="single" w:sz="4" w:space="0" w:color="auto"/>
              <w:right w:val="single" w:sz="4" w:space="0" w:color="auto"/>
            </w:tcBorders>
            <w:hideMark/>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項目編號</w:t>
            </w:r>
          </w:p>
        </w:tc>
        <w:tc>
          <w:tcPr>
            <w:tcW w:w="1547" w:type="dxa"/>
            <w:tcBorders>
              <w:top w:val="single" w:sz="4" w:space="0" w:color="auto"/>
              <w:left w:val="single" w:sz="4" w:space="0" w:color="auto"/>
              <w:bottom w:val="single" w:sz="4" w:space="0" w:color="auto"/>
              <w:right w:val="single" w:sz="4" w:space="0" w:color="auto"/>
            </w:tcBorders>
            <w:hideMark/>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項目</w:t>
            </w:r>
          </w:p>
        </w:tc>
        <w:tc>
          <w:tcPr>
            <w:tcW w:w="3158" w:type="dxa"/>
            <w:tcBorders>
              <w:top w:val="single" w:sz="4" w:space="0" w:color="auto"/>
              <w:left w:val="single" w:sz="4" w:space="0" w:color="auto"/>
              <w:bottom w:val="single" w:sz="4" w:space="0" w:color="auto"/>
              <w:right w:val="single" w:sz="4" w:space="0" w:color="auto"/>
            </w:tcBorders>
            <w:hideMark/>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內容描述</w:t>
            </w:r>
          </w:p>
        </w:tc>
        <w:tc>
          <w:tcPr>
            <w:tcW w:w="1268" w:type="dxa"/>
            <w:tcBorders>
              <w:top w:val="single" w:sz="4" w:space="0" w:color="auto"/>
              <w:left w:val="single" w:sz="4" w:space="0" w:color="auto"/>
              <w:bottom w:val="single" w:sz="4" w:space="0" w:color="auto"/>
              <w:right w:val="single" w:sz="4" w:space="0" w:color="auto"/>
            </w:tcBorders>
            <w:hideMark/>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保存年限</w:t>
            </w:r>
          </w:p>
        </w:tc>
        <w:tc>
          <w:tcPr>
            <w:tcW w:w="1268" w:type="dxa"/>
            <w:tcBorders>
              <w:top w:val="single" w:sz="4" w:space="0" w:color="auto"/>
              <w:left w:val="single" w:sz="4" w:space="0" w:color="auto"/>
              <w:bottom w:val="single" w:sz="4" w:space="0" w:color="auto"/>
              <w:right w:val="single" w:sz="4" w:space="0" w:color="auto"/>
            </w:tcBorders>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清理處置</w:t>
            </w:r>
          </w:p>
        </w:tc>
        <w:tc>
          <w:tcPr>
            <w:tcW w:w="1548" w:type="dxa"/>
            <w:tcBorders>
              <w:top w:val="single" w:sz="4" w:space="0" w:color="auto"/>
              <w:left w:val="single" w:sz="4" w:space="0" w:color="auto"/>
              <w:bottom w:val="single" w:sz="4" w:space="0" w:color="auto"/>
              <w:right w:val="single" w:sz="4" w:space="0" w:color="auto"/>
            </w:tcBorders>
            <w:hideMark/>
          </w:tcPr>
          <w:p w:rsidR="000B5BCE" w:rsidRPr="004E0746" w:rsidRDefault="000B5BCE" w:rsidP="007F41A3">
            <w:pPr>
              <w:spacing w:line="440" w:lineRule="exact"/>
              <w:jc w:val="center"/>
              <w:rPr>
                <w:rFonts w:eastAsia="標楷體"/>
                <w:color w:val="000000" w:themeColor="text1"/>
              </w:rPr>
            </w:pPr>
            <w:r w:rsidRPr="004E0746">
              <w:rPr>
                <w:rFonts w:eastAsia="標楷體" w:hint="eastAsia"/>
                <w:color w:val="000000" w:themeColor="text1"/>
              </w:rPr>
              <w:t>備註</w:t>
            </w:r>
          </w:p>
        </w:tc>
      </w:tr>
      <w:tr w:rsidR="004E0746" w:rsidRPr="004E0746" w:rsidTr="007F41A3">
        <w:tc>
          <w:tcPr>
            <w:tcW w:w="1276" w:type="dxa"/>
            <w:tcBorders>
              <w:top w:val="single" w:sz="4" w:space="0" w:color="auto"/>
              <w:left w:val="single" w:sz="4" w:space="0" w:color="auto"/>
              <w:bottom w:val="single" w:sz="4" w:space="0" w:color="FFFFFF"/>
              <w:right w:val="single" w:sz="4" w:space="0" w:color="auto"/>
            </w:tcBorders>
            <w:hideMark/>
          </w:tcPr>
          <w:p w:rsidR="000B5BCE" w:rsidRPr="004E0746" w:rsidRDefault="000B5BCE" w:rsidP="007F41A3">
            <w:pPr>
              <w:spacing w:line="440" w:lineRule="exact"/>
              <w:jc w:val="both"/>
              <w:rPr>
                <w:rFonts w:eastAsia="標楷體"/>
                <w:color w:val="000000" w:themeColor="text1"/>
              </w:rPr>
            </w:pPr>
            <w:r w:rsidRPr="004E0746">
              <w:rPr>
                <w:rFonts w:eastAsia="標楷體"/>
                <w:color w:val="000000" w:themeColor="text1"/>
              </w:rPr>
              <w:t>2</w:t>
            </w:r>
            <w:r w:rsidRPr="004E0746">
              <w:rPr>
                <w:rFonts w:eastAsia="標楷體" w:hint="eastAsia"/>
                <w:color w:val="000000" w:themeColor="text1"/>
              </w:rPr>
              <w:t>00701</w:t>
            </w:r>
          </w:p>
        </w:tc>
        <w:tc>
          <w:tcPr>
            <w:tcW w:w="1547" w:type="dxa"/>
            <w:tcBorders>
              <w:top w:val="single" w:sz="4" w:space="0" w:color="auto"/>
              <w:left w:val="single" w:sz="4" w:space="0" w:color="auto"/>
              <w:bottom w:val="single" w:sz="4" w:space="0" w:color="FFFFFF"/>
              <w:right w:val="single" w:sz="4" w:space="0" w:color="auto"/>
            </w:tcBorders>
            <w:hideMark/>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館務發展</w:t>
            </w:r>
          </w:p>
        </w:tc>
        <w:tc>
          <w:tcPr>
            <w:tcW w:w="3158" w:type="dxa"/>
            <w:tcBorders>
              <w:top w:val="single" w:sz="4" w:space="0" w:color="auto"/>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p>
        </w:tc>
        <w:tc>
          <w:tcPr>
            <w:tcW w:w="1268" w:type="dxa"/>
            <w:tcBorders>
              <w:top w:val="single" w:sz="4" w:space="0" w:color="auto"/>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p>
        </w:tc>
        <w:tc>
          <w:tcPr>
            <w:tcW w:w="1268" w:type="dxa"/>
            <w:tcBorders>
              <w:top w:val="single" w:sz="4" w:space="0" w:color="auto"/>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p>
        </w:tc>
        <w:tc>
          <w:tcPr>
            <w:tcW w:w="1548" w:type="dxa"/>
            <w:tcBorders>
              <w:top w:val="single" w:sz="4" w:space="0" w:color="auto"/>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left w:val="single" w:sz="4" w:space="0" w:color="auto"/>
              <w:bottom w:val="nil"/>
              <w:right w:val="single" w:sz="4" w:space="0" w:color="auto"/>
            </w:tcBorders>
          </w:tcPr>
          <w:p w:rsidR="000B5BCE" w:rsidRPr="004E0746" w:rsidRDefault="000B5BCE" w:rsidP="007F41A3">
            <w:pPr>
              <w:spacing w:line="440" w:lineRule="exact"/>
              <w:jc w:val="right"/>
              <w:rPr>
                <w:rFonts w:eastAsia="標楷體"/>
                <w:color w:val="000000" w:themeColor="text1"/>
              </w:rPr>
            </w:pPr>
            <w:r w:rsidRPr="004E0746">
              <w:rPr>
                <w:rFonts w:eastAsia="標楷體"/>
                <w:color w:val="000000" w:themeColor="text1"/>
              </w:rPr>
              <w:t>-</w:t>
            </w:r>
            <w:r w:rsidRPr="004E0746">
              <w:rPr>
                <w:rFonts w:eastAsia="標楷體" w:hint="eastAsia"/>
                <w:color w:val="000000" w:themeColor="text1"/>
              </w:rPr>
              <w:t>1</w:t>
            </w:r>
          </w:p>
        </w:tc>
        <w:tc>
          <w:tcPr>
            <w:tcW w:w="1547" w:type="dxa"/>
            <w:tcBorders>
              <w:top w:val="single" w:sz="4" w:space="0" w:color="FFFFFF"/>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p>
        </w:tc>
        <w:tc>
          <w:tcPr>
            <w:tcW w:w="3158" w:type="dxa"/>
            <w:tcBorders>
              <w:top w:val="single" w:sz="4" w:space="0" w:color="FFFFFF"/>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圖書館之館藏發展政策之相關文件</w:t>
            </w:r>
          </w:p>
        </w:tc>
        <w:tc>
          <w:tcPr>
            <w:tcW w:w="1268" w:type="dxa"/>
            <w:tcBorders>
              <w:top w:val="single" w:sz="4" w:space="0" w:color="FFFFFF"/>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w:t>
            </w:r>
            <w:r w:rsidRPr="004E0746">
              <w:rPr>
                <w:rFonts w:eastAsia="標楷體" w:hint="eastAsia"/>
                <w:color w:val="000000" w:themeColor="text1"/>
              </w:rPr>
              <w:t>年</w:t>
            </w:r>
          </w:p>
        </w:tc>
        <w:tc>
          <w:tcPr>
            <w:tcW w:w="1268" w:type="dxa"/>
            <w:tcBorders>
              <w:top w:val="single" w:sz="4" w:space="0" w:color="FFFFFF"/>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屆期後鑑定</w:t>
            </w:r>
          </w:p>
        </w:tc>
        <w:tc>
          <w:tcPr>
            <w:tcW w:w="1548" w:type="dxa"/>
            <w:tcBorders>
              <w:top w:val="single" w:sz="4" w:space="0" w:color="FFFFFF"/>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left w:val="single" w:sz="4" w:space="0" w:color="auto"/>
              <w:bottom w:val="nil"/>
              <w:right w:val="single" w:sz="4" w:space="0" w:color="auto"/>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547" w:type="dxa"/>
            <w:tcBorders>
              <w:top w:val="single" w:sz="4" w:space="0" w:color="FFFFFF"/>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p>
        </w:tc>
        <w:tc>
          <w:tcPr>
            <w:tcW w:w="3158" w:type="dxa"/>
            <w:tcBorders>
              <w:top w:val="single" w:sz="4" w:space="0" w:color="FFFFFF"/>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圖書館委員會及諮詢委員會之委員聘任、會議資料及紀錄等相關文件</w:t>
            </w:r>
          </w:p>
        </w:tc>
        <w:tc>
          <w:tcPr>
            <w:tcW w:w="1268" w:type="dxa"/>
            <w:tcBorders>
              <w:top w:val="single" w:sz="4" w:space="0" w:color="FFFFFF"/>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68" w:type="dxa"/>
            <w:tcBorders>
              <w:top w:val="single" w:sz="4" w:space="0" w:color="FFFFFF"/>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48" w:type="dxa"/>
            <w:tcBorders>
              <w:top w:val="single" w:sz="4" w:space="0" w:color="FFFFFF"/>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left w:val="single" w:sz="4" w:space="0" w:color="auto"/>
              <w:bottom w:val="nil"/>
              <w:right w:val="single" w:sz="4" w:space="0" w:color="auto"/>
            </w:tcBorders>
          </w:tcPr>
          <w:p w:rsidR="000B5BCE" w:rsidRPr="004E0746" w:rsidRDefault="000B5BCE" w:rsidP="007F41A3">
            <w:pPr>
              <w:spacing w:line="440" w:lineRule="exact"/>
              <w:jc w:val="right"/>
              <w:rPr>
                <w:rFonts w:eastAsia="標楷體"/>
                <w:color w:val="000000" w:themeColor="text1"/>
              </w:rPr>
            </w:pPr>
            <w:r w:rsidRPr="004E0746">
              <w:rPr>
                <w:rFonts w:eastAsia="標楷體"/>
                <w:color w:val="000000" w:themeColor="text1"/>
              </w:rPr>
              <w:t>-</w:t>
            </w:r>
            <w:r w:rsidRPr="004E0746">
              <w:rPr>
                <w:rFonts w:eastAsia="標楷體" w:hint="eastAsia"/>
                <w:color w:val="000000" w:themeColor="text1"/>
              </w:rPr>
              <w:t>3</w:t>
            </w:r>
          </w:p>
        </w:tc>
        <w:tc>
          <w:tcPr>
            <w:tcW w:w="1547"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p>
        </w:tc>
        <w:tc>
          <w:tcPr>
            <w:tcW w:w="315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圖書館營運規劃計畫、館際合作計畫等相關文件</w:t>
            </w:r>
          </w:p>
        </w:tc>
        <w:tc>
          <w:tcPr>
            <w:tcW w:w="126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6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4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館際合作簽約之保存年限自契約屆滿之日起算</w:t>
            </w:r>
          </w:p>
        </w:tc>
      </w:tr>
      <w:tr w:rsidR="004E0746" w:rsidRPr="004E0746" w:rsidTr="007F41A3">
        <w:tc>
          <w:tcPr>
            <w:tcW w:w="1276"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color w:val="000000" w:themeColor="text1"/>
              </w:rPr>
              <w:lastRenderedPageBreak/>
              <w:t>2</w:t>
            </w:r>
            <w:r w:rsidRPr="004E0746">
              <w:rPr>
                <w:rFonts w:eastAsia="標楷體" w:hint="eastAsia"/>
                <w:color w:val="000000" w:themeColor="text1"/>
              </w:rPr>
              <w:t>00702</w:t>
            </w:r>
          </w:p>
        </w:tc>
        <w:tc>
          <w:tcPr>
            <w:tcW w:w="1547"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圖書資訊系統</w:t>
            </w:r>
          </w:p>
        </w:tc>
        <w:tc>
          <w:tcPr>
            <w:tcW w:w="315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圖書資訊系統管理、規劃、維護及建置等相關文件</w:t>
            </w:r>
          </w:p>
        </w:tc>
        <w:tc>
          <w:tcPr>
            <w:tcW w:w="126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6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4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color w:val="000000" w:themeColor="text1"/>
              </w:rPr>
              <w:t>2</w:t>
            </w:r>
            <w:r w:rsidRPr="004E0746">
              <w:rPr>
                <w:rFonts w:eastAsia="標楷體" w:hint="eastAsia"/>
                <w:color w:val="000000" w:themeColor="text1"/>
              </w:rPr>
              <w:t>00703</w:t>
            </w:r>
          </w:p>
        </w:tc>
        <w:tc>
          <w:tcPr>
            <w:tcW w:w="1547" w:type="dxa"/>
            <w:tcBorders>
              <w:top w:val="single" w:sz="4" w:space="0" w:color="FFFFFF"/>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採訪編目</w:t>
            </w:r>
          </w:p>
        </w:tc>
        <w:tc>
          <w:tcPr>
            <w:tcW w:w="3158" w:type="dxa"/>
            <w:tcBorders>
              <w:top w:val="single" w:sz="4" w:space="0" w:color="FFFFFF"/>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圖書、期刊、資料庫等蒐集取得</w:t>
            </w:r>
            <w:r w:rsidR="009148EE" w:rsidRPr="004E0746">
              <w:rPr>
                <w:rFonts w:eastAsia="標楷體" w:hint="eastAsia"/>
                <w:color w:val="000000" w:themeColor="text1"/>
              </w:rPr>
              <w:t>(</w:t>
            </w:r>
            <w:r w:rsidRPr="004E0746">
              <w:rPr>
                <w:rFonts w:eastAsia="標楷體" w:hint="eastAsia"/>
                <w:color w:val="000000" w:themeColor="text1"/>
              </w:rPr>
              <w:t>包括訂購規劃、贈送與交換</w:t>
            </w:r>
            <w:r w:rsidR="009148EE" w:rsidRPr="004E0746">
              <w:rPr>
                <w:rFonts w:eastAsia="標楷體" w:hint="eastAsia"/>
                <w:color w:val="000000" w:themeColor="text1"/>
              </w:rPr>
              <w:t>)</w:t>
            </w:r>
            <w:r w:rsidRPr="004E0746">
              <w:rPr>
                <w:rFonts w:eastAsia="標楷體" w:hint="eastAsia"/>
                <w:color w:val="000000" w:themeColor="text1"/>
              </w:rPr>
              <w:t>、分類及編目等相關文件</w:t>
            </w:r>
          </w:p>
        </w:tc>
        <w:tc>
          <w:tcPr>
            <w:tcW w:w="1268" w:type="dxa"/>
            <w:tcBorders>
              <w:top w:val="single" w:sz="4" w:space="0" w:color="FFFFFF"/>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68" w:type="dxa"/>
            <w:tcBorders>
              <w:top w:val="single" w:sz="4" w:space="0" w:color="FFFFFF"/>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48" w:type="dxa"/>
            <w:tcBorders>
              <w:top w:val="single" w:sz="4" w:space="0" w:color="FFFFFF"/>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color w:val="000000" w:themeColor="text1"/>
              </w:rPr>
              <w:t>2</w:t>
            </w:r>
            <w:r w:rsidRPr="004E0746">
              <w:rPr>
                <w:rFonts w:eastAsia="標楷體" w:hint="eastAsia"/>
                <w:color w:val="000000" w:themeColor="text1"/>
              </w:rPr>
              <w:t>00704</w:t>
            </w:r>
          </w:p>
        </w:tc>
        <w:tc>
          <w:tcPr>
            <w:tcW w:w="1547" w:type="dxa"/>
            <w:tcBorders>
              <w:top w:val="single" w:sz="4" w:space="0" w:color="FFFFFF"/>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閱覽典藏</w:t>
            </w:r>
          </w:p>
        </w:tc>
        <w:tc>
          <w:tcPr>
            <w:tcW w:w="3158" w:type="dxa"/>
            <w:tcBorders>
              <w:top w:val="single" w:sz="4" w:space="0" w:color="FFFFFF"/>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典藏環境維護、書庫管理、資料流通、典藏清點等相關文件</w:t>
            </w:r>
          </w:p>
        </w:tc>
        <w:tc>
          <w:tcPr>
            <w:tcW w:w="1268" w:type="dxa"/>
            <w:tcBorders>
              <w:top w:val="single" w:sz="4" w:space="0" w:color="FFFFFF"/>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68" w:type="dxa"/>
            <w:tcBorders>
              <w:top w:val="single" w:sz="4" w:space="0" w:color="FFFFFF"/>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48" w:type="dxa"/>
            <w:tcBorders>
              <w:top w:val="single" w:sz="4" w:space="0" w:color="FFFFFF"/>
              <w:left w:val="single" w:sz="4" w:space="0" w:color="auto"/>
              <w:bottom w:val="single" w:sz="4" w:space="0" w:color="FFFFFF"/>
              <w:right w:val="single" w:sz="4" w:space="0" w:color="auto"/>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single" w:sz="4" w:space="0" w:color="FFFFFF"/>
              <w:left w:val="single" w:sz="4" w:space="0" w:color="auto"/>
              <w:bottom w:val="single" w:sz="4" w:space="0" w:color="auto"/>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color w:val="000000" w:themeColor="text1"/>
              </w:rPr>
              <w:t>2</w:t>
            </w:r>
            <w:r w:rsidRPr="004E0746">
              <w:rPr>
                <w:rFonts w:eastAsia="標楷體" w:hint="eastAsia"/>
                <w:color w:val="000000" w:themeColor="text1"/>
              </w:rPr>
              <w:t>00705</w:t>
            </w:r>
          </w:p>
        </w:tc>
        <w:tc>
          <w:tcPr>
            <w:tcW w:w="1547" w:type="dxa"/>
            <w:tcBorders>
              <w:top w:val="single" w:sz="4" w:space="0" w:color="FFFFFF"/>
              <w:left w:val="single" w:sz="4" w:space="0" w:color="auto"/>
              <w:bottom w:val="single" w:sz="4" w:space="0" w:color="auto"/>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推廣服務</w:t>
            </w:r>
          </w:p>
        </w:tc>
        <w:tc>
          <w:tcPr>
            <w:tcW w:w="3158" w:type="dxa"/>
            <w:tcBorders>
              <w:top w:val="single" w:sz="4" w:space="0" w:color="FFFFFF"/>
              <w:left w:val="single" w:sz="4" w:space="0" w:color="auto"/>
              <w:bottom w:val="single" w:sz="4" w:space="0" w:color="auto"/>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參考服務、利用教育、推廣活動、讀者意見處理等相關文件</w:t>
            </w:r>
          </w:p>
        </w:tc>
        <w:tc>
          <w:tcPr>
            <w:tcW w:w="1268" w:type="dxa"/>
            <w:tcBorders>
              <w:top w:val="single" w:sz="4" w:space="0" w:color="FFFFFF"/>
              <w:left w:val="single" w:sz="4" w:space="0" w:color="auto"/>
              <w:bottom w:val="single" w:sz="4" w:space="0" w:color="auto"/>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68" w:type="dxa"/>
            <w:tcBorders>
              <w:top w:val="single" w:sz="4" w:space="0" w:color="FFFFFF"/>
              <w:left w:val="single" w:sz="4" w:space="0" w:color="auto"/>
              <w:bottom w:val="single" w:sz="4" w:space="0" w:color="auto"/>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48" w:type="dxa"/>
            <w:tcBorders>
              <w:top w:val="single" w:sz="4" w:space="0" w:color="FFFFFF"/>
              <w:left w:val="single" w:sz="4" w:space="0" w:color="auto"/>
              <w:bottom w:val="single" w:sz="4" w:space="0" w:color="auto"/>
              <w:right w:val="single" w:sz="4" w:space="0" w:color="auto"/>
            </w:tcBorders>
          </w:tcPr>
          <w:p w:rsidR="000B5BCE" w:rsidRPr="004E0746" w:rsidRDefault="000B5BCE" w:rsidP="007F41A3">
            <w:pPr>
              <w:spacing w:line="440" w:lineRule="exact"/>
              <w:jc w:val="both"/>
              <w:rPr>
                <w:rFonts w:eastAsia="標楷體"/>
                <w:color w:val="000000" w:themeColor="text1"/>
              </w:rPr>
            </w:pPr>
          </w:p>
        </w:tc>
      </w:tr>
    </w:tbl>
    <w:p w:rsidR="000B5BCE" w:rsidRPr="004E0746" w:rsidRDefault="000B5BCE" w:rsidP="000B5BCE">
      <w:pPr>
        <w:spacing w:line="440" w:lineRule="exact"/>
        <w:rPr>
          <w:color w:val="000000" w:themeColor="text1"/>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560"/>
        <w:gridCol w:w="3118"/>
        <w:gridCol w:w="1276"/>
        <w:gridCol w:w="1276"/>
        <w:gridCol w:w="1559"/>
      </w:tblGrid>
      <w:tr w:rsidR="004E0746" w:rsidRPr="004E0746" w:rsidTr="007F41A3">
        <w:trPr>
          <w:cantSplit/>
          <w:trHeight w:val="975"/>
        </w:trPr>
        <w:tc>
          <w:tcPr>
            <w:tcW w:w="10065" w:type="dxa"/>
            <w:gridSpan w:val="6"/>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2008</w:t>
            </w:r>
            <w:r w:rsidRPr="004E0746">
              <w:rPr>
                <w:rFonts w:eastAsia="標楷體" w:hint="eastAsia"/>
                <w:color w:val="000000" w:themeColor="text1"/>
              </w:rPr>
              <w:t>資訊管理</w:t>
            </w:r>
          </w:p>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包含校務資訊系統，數位學習服務，校園網路，資訊倫理及安全等項目。</w:t>
            </w:r>
          </w:p>
        </w:tc>
      </w:tr>
      <w:tr w:rsidR="004E0746" w:rsidRPr="004E0746" w:rsidTr="007F41A3">
        <w:tc>
          <w:tcPr>
            <w:tcW w:w="1276" w:type="dxa"/>
            <w:tcBorders>
              <w:bottom w:val="single" w:sz="4" w:space="0" w:color="auto"/>
            </w:tcBorders>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項目編號</w:t>
            </w:r>
          </w:p>
        </w:tc>
        <w:tc>
          <w:tcPr>
            <w:tcW w:w="1560" w:type="dxa"/>
            <w:tcBorders>
              <w:bottom w:val="single" w:sz="4" w:space="0" w:color="auto"/>
            </w:tcBorders>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項目</w:t>
            </w:r>
          </w:p>
        </w:tc>
        <w:tc>
          <w:tcPr>
            <w:tcW w:w="3118" w:type="dxa"/>
            <w:tcBorders>
              <w:bottom w:val="single" w:sz="4" w:space="0" w:color="auto"/>
            </w:tcBorders>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內容描述</w:t>
            </w:r>
          </w:p>
        </w:tc>
        <w:tc>
          <w:tcPr>
            <w:tcW w:w="1276" w:type="dxa"/>
            <w:tcBorders>
              <w:bottom w:val="single" w:sz="4" w:space="0" w:color="auto"/>
            </w:tcBorders>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保存年限</w:t>
            </w:r>
          </w:p>
        </w:tc>
        <w:tc>
          <w:tcPr>
            <w:tcW w:w="1276" w:type="dxa"/>
            <w:tcBorders>
              <w:bottom w:val="single" w:sz="4" w:space="0" w:color="auto"/>
            </w:tcBorders>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清理處置</w:t>
            </w:r>
          </w:p>
        </w:tc>
        <w:tc>
          <w:tcPr>
            <w:tcW w:w="1559" w:type="dxa"/>
            <w:tcBorders>
              <w:bottom w:val="single" w:sz="4" w:space="0" w:color="auto"/>
            </w:tcBorders>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備註</w:t>
            </w:r>
          </w:p>
        </w:tc>
      </w:tr>
      <w:tr w:rsidR="004E0746" w:rsidRPr="004E0746" w:rsidTr="007F41A3">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200801</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校務資訊系統</w:t>
            </w: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校務資訊系統管理、規劃、維護及建置等相關文件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200802</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數位學習服務</w:t>
            </w: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遠距、網路等數位學習與教學平臺規劃、維護及建置等相關文件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200803</w:t>
            </w:r>
          </w:p>
        </w:tc>
        <w:tc>
          <w:tcPr>
            <w:tcW w:w="1560"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校園網路</w:t>
            </w:r>
          </w:p>
        </w:tc>
        <w:tc>
          <w:tcPr>
            <w:tcW w:w="3118"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校園網路系統、電子郵件系統等規劃、維護及建置等相關文件</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76"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nil"/>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c>
          <w:tcPr>
            <w:tcW w:w="1276" w:type="dxa"/>
            <w:tcBorders>
              <w:top w:val="nil"/>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200804</w:t>
            </w:r>
          </w:p>
        </w:tc>
        <w:tc>
          <w:tcPr>
            <w:tcW w:w="1560" w:type="dxa"/>
            <w:tcBorders>
              <w:top w:val="nil"/>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資訊倫理及安全</w:t>
            </w:r>
          </w:p>
        </w:tc>
        <w:tc>
          <w:tcPr>
            <w:tcW w:w="3118" w:type="dxa"/>
            <w:tcBorders>
              <w:top w:val="nil"/>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資訊倫理及安全管理、規劃、維護及建置等相關文件</w:t>
            </w:r>
          </w:p>
        </w:tc>
        <w:tc>
          <w:tcPr>
            <w:tcW w:w="1276" w:type="dxa"/>
            <w:tcBorders>
              <w:top w:val="nil"/>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top w:val="nil"/>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nil"/>
              <w:bottom w:val="single" w:sz="4" w:space="0" w:color="auto"/>
            </w:tcBorders>
          </w:tcPr>
          <w:p w:rsidR="000B5BCE" w:rsidRPr="004E0746" w:rsidRDefault="000B5BCE" w:rsidP="007F41A3">
            <w:pPr>
              <w:spacing w:line="440" w:lineRule="exact"/>
              <w:jc w:val="both"/>
              <w:rPr>
                <w:rFonts w:eastAsia="標楷體"/>
                <w:color w:val="000000" w:themeColor="text1"/>
              </w:rPr>
            </w:pPr>
          </w:p>
        </w:tc>
      </w:tr>
    </w:tbl>
    <w:p w:rsidR="000B5BCE" w:rsidRPr="004E0746" w:rsidRDefault="000B5BCE" w:rsidP="000B5BCE">
      <w:pPr>
        <w:spacing w:line="440" w:lineRule="exact"/>
        <w:rPr>
          <w:color w:val="000000" w:themeColor="text1"/>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560"/>
        <w:gridCol w:w="3118"/>
        <w:gridCol w:w="1276"/>
        <w:gridCol w:w="1276"/>
        <w:gridCol w:w="1559"/>
      </w:tblGrid>
      <w:tr w:rsidR="004E0746" w:rsidRPr="004E0746" w:rsidTr="007F41A3">
        <w:trPr>
          <w:cantSplit/>
          <w:trHeight w:val="1009"/>
        </w:trPr>
        <w:tc>
          <w:tcPr>
            <w:tcW w:w="10065" w:type="dxa"/>
            <w:gridSpan w:val="6"/>
            <w:tcBorders>
              <w:top w:val="single" w:sz="4" w:space="0" w:color="auto"/>
              <w:left w:val="single" w:sz="4" w:space="0" w:color="auto"/>
              <w:bottom w:val="single" w:sz="4" w:space="0" w:color="auto"/>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2009</w:t>
            </w:r>
            <w:r w:rsidRPr="004E0746">
              <w:rPr>
                <w:rFonts w:eastAsia="標楷體" w:hint="eastAsia"/>
                <w:color w:val="000000" w:themeColor="text1"/>
              </w:rPr>
              <w:t>體育事務</w:t>
            </w:r>
          </w:p>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包含體育教學，體育活動及競賽，體育設施管理等項目。</w:t>
            </w:r>
          </w:p>
        </w:tc>
      </w:tr>
      <w:tr w:rsidR="004E0746" w:rsidRPr="004E0746" w:rsidTr="007F41A3">
        <w:tc>
          <w:tcPr>
            <w:tcW w:w="1276" w:type="dxa"/>
            <w:tcBorders>
              <w:bottom w:val="single" w:sz="4" w:space="0" w:color="auto"/>
            </w:tcBorders>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項目編號</w:t>
            </w:r>
          </w:p>
        </w:tc>
        <w:tc>
          <w:tcPr>
            <w:tcW w:w="1560" w:type="dxa"/>
            <w:tcBorders>
              <w:bottom w:val="single" w:sz="4" w:space="0" w:color="auto"/>
            </w:tcBorders>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項目</w:t>
            </w:r>
          </w:p>
        </w:tc>
        <w:tc>
          <w:tcPr>
            <w:tcW w:w="3118" w:type="dxa"/>
            <w:tcBorders>
              <w:bottom w:val="single" w:sz="4" w:space="0" w:color="auto"/>
            </w:tcBorders>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內容描述</w:t>
            </w:r>
          </w:p>
        </w:tc>
        <w:tc>
          <w:tcPr>
            <w:tcW w:w="1276" w:type="dxa"/>
            <w:tcBorders>
              <w:bottom w:val="single" w:sz="4" w:space="0" w:color="auto"/>
            </w:tcBorders>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保存年限</w:t>
            </w:r>
          </w:p>
        </w:tc>
        <w:tc>
          <w:tcPr>
            <w:tcW w:w="1276" w:type="dxa"/>
            <w:tcBorders>
              <w:bottom w:val="single" w:sz="4" w:space="0" w:color="auto"/>
            </w:tcBorders>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清理處置</w:t>
            </w:r>
          </w:p>
        </w:tc>
        <w:tc>
          <w:tcPr>
            <w:tcW w:w="1559" w:type="dxa"/>
            <w:tcBorders>
              <w:bottom w:val="single" w:sz="4" w:space="0" w:color="auto"/>
            </w:tcBorders>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備註</w:t>
            </w:r>
          </w:p>
        </w:tc>
      </w:tr>
      <w:tr w:rsidR="004E0746" w:rsidRPr="004E0746" w:rsidTr="007F41A3">
        <w:tc>
          <w:tcPr>
            <w:tcW w:w="1276" w:type="dxa"/>
            <w:tcBorders>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lastRenderedPageBreak/>
              <w:t>200901</w:t>
            </w:r>
          </w:p>
        </w:tc>
        <w:tc>
          <w:tcPr>
            <w:tcW w:w="1560" w:type="dxa"/>
            <w:tcBorders>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體育教學</w:t>
            </w:r>
          </w:p>
        </w:tc>
        <w:tc>
          <w:tcPr>
            <w:tcW w:w="3118" w:type="dxa"/>
            <w:tcBorders>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體育教學及管理、輔導與宣導等相關文件</w:t>
            </w:r>
          </w:p>
        </w:tc>
        <w:tc>
          <w:tcPr>
            <w:tcW w:w="1276" w:type="dxa"/>
            <w:tcBorders>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76" w:type="dxa"/>
            <w:tcBorders>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bottom w:val="single" w:sz="4" w:space="0" w:color="FFFFFF"/>
            </w:tcBorders>
          </w:tcPr>
          <w:p w:rsidR="000B5BCE" w:rsidRPr="004E0746" w:rsidRDefault="000B5BCE" w:rsidP="007F41A3">
            <w:pPr>
              <w:spacing w:afterLines="50" w:after="180" w:line="440" w:lineRule="exact"/>
              <w:jc w:val="both"/>
              <w:rPr>
                <w:rFonts w:eastAsia="標楷體"/>
                <w:color w:val="000000" w:themeColor="text1"/>
              </w:rPr>
            </w:pPr>
          </w:p>
        </w:tc>
      </w:tr>
      <w:tr w:rsidR="004E0746" w:rsidRPr="004E0746" w:rsidTr="007F41A3">
        <w:tc>
          <w:tcPr>
            <w:tcW w:w="1276" w:type="dxa"/>
            <w:tcBorders>
              <w:top w:val="single" w:sz="4" w:space="0" w:color="FFFFFF"/>
              <w:bottom w:val="single" w:sz="2"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200902</w:t>
            </w:r>
          </w:p>
        </w:tc>
        <w:tc>
          <w:tcPr>
            <w:tcW w:w="1560" w:type="dxa"/>
            <w:tcBorders>
              <w:top w:val="single" w:sz="4" w:space="0" w:color="FFFFFF"/>
              <w:bottom w:val="single" w:sz="2"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體育活動及競賽</w:t>
            </w:r>
          </w:p>
        </w:tc>
        <w:tc>
          <w:tcPr>
            <w:tcW w:w="3118" w:type="dxa"/>
            <w:tcBorders>
              <w:top w:val="single" w:sz="4" w:space="0" w:color="FFFFFF"/>
              <w:bottom w:val="single" w:sz="2"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體育活動與競賽、訓練之計畫、活動、會議、紀錄及報告等相關文件</w:t>
            </w:r>
          </w:p>
        </w:tc>
        <w:tc>
          <w:tcPr>
            <w:tcW w:w="1276" w:type="dxa"/>
            <w:tcBorders>
              <w:top w:val="single" w:sz="4" w:space="0" w:color="FFFFFF"/>
              <w:bottom w:val="single" w:sz="2"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76" w:type="dxa"/>
            <w:tcBorders>
              <w:top w:val="single" w:sz="4" w:space="0" w:color="FFFFFF"/>
              <w:bottom w:val="single" w:sz="2"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4" w:space="0" w:color="FFFFFF"/>
              <w:bottom w:val="single" w:sz="2"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rPr>
          <w:trHeight w:val="495"/>
        </w:trPr>
        <w:tc>
          <w:tcPr>
            <w:tcW w:w="1276" w:type="dxa"/>
            <w:tcBorders>
              <w:top w:val="single" w:sz="2" w:space="0" w:color="FFFFFF"/>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200903</w:t>
            </w:r>
          </w:p>
        </w:tc>
        <w:tc>
          <w:tcPr>
            <w:tcW w:w="1560" w:type="dxa"/>
            <w:tcBorders>
              <w:top w:val="single" w:sz="2" w:space="0" w:color="FFFFFF"/>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體育設施管理</w:t>
            </w:r>
          </w:p>
        </w:tc>
        <w:tc>
          <w:tcPr>
            <w:tcW w:w="3118" w:type="dxa"/>
            <w:tcBorders>
              <w:top w:val="single" w:sz="2" w:space="0" w:color="FFFFFF"/>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運動場地、體育器材管理維護及使用紀錄等相關文件</w:t>
            </w:r>
          </w:p>
        </w:tc>
        <w:tc>
          <w:tcPr>
            <w:tcW w:w="1276" w:type="dxa"/>
            <w:tcBorders>
              <w:top w:val="single" w:sz="2" w:space="0" w:color="FFFFFF"/>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76" w:type="dxa"/>
            <w:tcBorders>
              <w:top w:val="single" w:sz="2" w:space="0" w:color="FFFFFF"/>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59" w:type="dxa"/>
            <w:tcBorders>
              <w:top w:val="single" w:sz="2" w:space="0" w:color="FFFFFF"/>
              <w:bottom w:val="single" w:sz="4" w:space="0" w:color="auto"/>
            </w:tcBorders>
          </w:tcPr>
          <w:p w:rsidR="000B5BCE" w:rsidRPr="004E0746" w:rsidRDefault="000B5BCE" w:rsidP="007F41A3">
            <w:pPr>
              <w:spacing w:line="440" w:lineRule="exact"/>
              <w:jc w:val="both"/>
              <w:rPr>
                <w:rFonts w:eastAsia="標楷體"/>
                <w:color w:val="000000" w:themeColor="text1"/>
              </w:rPr>
            </w:pPr>
          </w:p>
        </w:tc>
      </w:tr>
    </w:tbl>
    <w:p w:rsidR="000B5BCE" w:rsidRPr="004E0746" w:rsidRDefault="000B5BCE" w:rsidP="000B5BCE">
      <w:pPr>
        <w:spacing w:line="440" w:lineRule="exact"/>
        <w:rPr>
          <w:color w:val="000000" w:themeColor="text1"/>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560"/>
        <w:gridCol w:w="3118"/>
        <w:gridCol w:w="1276"/>
        <w:gridCol w:w="1134"/>
        <w:gridCol w:w="1701"/>
      </w:tblGrid>
      <w:tr w:rsidR="004E0746" w:rsidRPr="004E0746" w:rsidTr="007F41A3">
        <w:trPr>
          <w:cantSplit/>
          <w:trHeight w:val="931"/>
        </w:trPr>
        <w:tc>
          <w:tcPr>
            <w:tcW w:w="10065" w:type="dxa"/>
            <w:gridSpan w:val="6"/>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2010</w:t>
            </w:r>
            <w:r w:rsidRPr="004E0746">
              <w:rPr>
                <w:rFonts w:eastAsia="標楷體" w:hint="eastAsia"/>
                <w:color w:val="000000" w:themeColor="text1"/>
              </w:rPr>
              <w:t>環境衛生及校園安全</w:t>
            </w:r>
          </w:p>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包含環境保護規劃，化學物質管理，實驗場所管理，飲用水管理，餐飲衛生，校園安全等項目。</w:t>
            </w:r>
          </w:p>
        </w:tc>
      </w:tr>
      <w:tr w:rsidR="004E0746" w:rsidRPr="004E0746" w:rsidTr="007F41A3">
        <w:trPr>
          <w:trHeight w:val="642"/>
        </w:trPr>
        <w:tc>
          <w:tcPr>
            <w:tcW w:w="1276" w:type="dxa"/>
            <w:tcBorders>
              <w:bottom w:val="single" w:sz="4" w:space="0" w:color="auto"/>
            </w:tcBorders>
          </w:tcPr>
          <w:p w:rsidR="000B5BCE" w:rsidRPr="004E0746" w:rsidRDefault="000B5BCE" w:rsidP="007F41A3">
            <w:pPr>
              <w:spacing w:line="440" w:lineRule="exact"/>
              <w:ind w:right="-61"/>
              <w:jc w:val="center"/>
              <w:rPr>
                <w:rFonts w:eastAsia="標楷體"/>
                <w:color w:val="000000" w:themeColor="text1"/>
              </w:rPr>
            </w:pPr>
            <w:r w:rsidRPr="004E0746">
              <w:rPr>
                <w:rFonts w:eastAsia="標楷體" w:hint="eastAsia"/>
                <w:color w:val="000000" w:themeColor="text1"/>
              </w:rPr>
              <w:t>項目編號</w:t>
            </w:r>
          </w:p>
        </w:tc>
        <w:tc>
          <w:tcPr>
            <w:tcW w:w="1560" w:type="dxa"/>
            <w:tcBorders>
              <w:bottom w:val="single" w:sz="4" w:space="0" w:color="auto"/>
            </w:tcBorders>
          </w:tcPr>
          <w:p w:rsidR="000B5BCE" w:rsidRPr="004E0746" w:rsidRDefault="000B5BCE" w:rsidP="007F41A3">
            <w:pPr>
              <w:spacing w:line="440" w:lineRule="exact"/>
              <w:ind w:right="-61"/>
              <w:jc w:val="center"/>
              <w:rPr>
                <w:rFonts w:eastAsia="標楷體"/>
                <w:color w:val="000000" w:themeColor="text1"/>
              </w:rPr>
            </w:pPr>
            <w:r w:rsidRPr="004E0746">
              <w:rPr>
                <w:rFonts w:eastAsia="標楷體" w:hint="eastAsia"/>
                <w:color w:val="000000" w:themeColor="text1"/>
              </w:rPr>
              <w:t>項目</w:t>
            </w:r>
          </w:p>
        </w:tc>
        <w:tc>
          <w:tcPr>
            <w:tcW w:w="3118" w:type="dxa"/>
            <w:tcBorders>
              <w:bottom w:val="single" w:sz="4" w:space="0" w:color="auto"/>
            </w:tcBorders>
          </w:tcPr>
          <w:p w:rsidR="000B5BCE" w:rsidRPr="004E0746" w:rsidRDefault="000B5BCE" w:rsidP="007F41A3">
            <w:pPr>
              <w:spacing w:line="440" w:lineRule="exact"/>
              <w:ind w:right="-61"/>
              <w:jc w:val="center"/>
              <w:rPr>
                <w:rFonts w:eastAsia="標楷體"/>
                <w:color w:val="000000" w:themeColor="text1"/>
              </w:rPr>
            </w:pPr>
            <w:r w:rsidRPr="004E0746">
              <w:rPr>
                <w:rFonts w:eastAsia="標楷體" w:hint="eastAsia"/>
                <w:color w:val="000000" w:themeColor="text1"/>
              </w:rPr>
              <w:t>內容描述</w:t>
            </w:r>
          </w:p>
        </w:tc>
        <w:tc>
          <w:tcPr>
            <w:tcW w:w="1276" w:type="dxa"/>
            <w:tcBorders>
              <w:bottom w:val="single" w:sz="4" w:space="0" w:color="auto"/>
            </w:tcBorders>
          </w:tcPr>
          <w:p w:rsidR="000B5BCE" w:rsidRPr="004E0746" w:rsidRDefault="000B5BCE" w:rsidP="007F41A3">
            <w:pPr>
              <w:spacing w:line="440" w:lineRule="exact"/>
              <w:ind w:right="-61"/>
              <w:jc w:val="center"/>
              <w:rPr>
                <w:rFonts w:eastAsia="標楷體"/>
                <w:color w:val="000000" w:themeColor="text1"/>
              </w:rPr>
            </w:pPr>
            <w:r w:rsidRPr="004E0746">
              <w:rPr>
                <w:rFonts w:eastAsia="標楷體" w:hint="eastAsia"/>
                <w:color w:val="000000" w:themeColor="text1"/>
              </w:rPr>
              <w:t>保存年限</w:t>
            </w:r>
          </w:p>
        </w:tc>
        <w:tc>
          <w:tcPr>
            <w:tcW w:w="1134" w:type="dxa"/>
            <w:tcBorders>
              <w:bottom w:val="single" w:sz="4" w:space="0" w:color="auto"/>
            </w:tcBorders>
          </w:tcPr>
          <w:p w:rsidR="000B5BCE" w:rsidRPr="004E0746" w:rsidRDefault="000B5BCE" w:rsidP="007F41A3">
            <w:pPr>
              <w:spacing w:line="440" w:lineRule="exact"/>
              <w:ind w:right="-61"/>
              <w:jc w:val="center"/>
              <w:rPr>
                <w:rFonts w:eastAsia="標楷體"/>
                <w:color w:val="000000" w:themeColor="text1"/>
              </w:rPr>
            </w:pPr>
            <w:r w:rsidRPr="004E0746">
              <w:rPr>
                <w:rFonts w:eastAsia="標楷體" w:hint="eastAsia"/>
                <w:color w:val="000000" w:themeColor="text1"/>
              </w:rPr>
              <w:t>清理處置</w:t>
            </w:r>
          </w:p>
        </w:tc>
        <w:tc>
          <w:tcPr>
            <w:tcW w:w="1701" w:type="dxa"/>
            <w:tcBorders>
              <w:bottom w:val="single" w:sz="4" w:space="0" w:color="auto"/>
            </w:tcBorders>
          </w:tcPr>
          <w:p w:rsidR="000B5BCE" w:rsidRPr="004E0746" w:rsidRDefault="000B5BCE" w:rsidP="007F41A3">
            <w:pPr>
              <w:spacing w:line="440" w:lineRule="exact"/>
              <w:ind w:right="-61"/>
              <w:jc w:val="center"/>
              <w:rPr>
                <w:rFonts w:eastAsia="標楷體"/>
                <w:color w:val="000000" w:themeColor="text1"/>
              </w:rPr>
            </w:pPr>
            <w:r w:rsidRPr="004E0746">
              <w:rPr>
                <w:rFonts w:eastAsia="標楷體" w:hint="eastAsia"/>
                <w:color w:val="000000" w:themeColor="text1"/>
              </w:rPr>
              <w:t>備註</w:t>
            </w: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201001</w:t>
            </w:r>
          </w:p>
        </w:tc>
        <w:tc>
          <w:tcPr>
            <w:tcW w:w="1560"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環境保護規劃</w:t>
            </w:r>
          </w:p>
        </w:tc>
        <w:tc>
          <w:tcPr>
            <w:tcW w:w="3118"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c>
          <w:tcPr>
            <w:tcW w:w="1134"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c>
          <w:tcPr>
            <w:tcW w:w="1701"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560"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c>
          <w:tcPr>
            <w:tcW w:w="3118"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環境保護規劃、綠色大學規劃、節能減碳規劃及執行等相關文件</w:t>
            </w:r>
          </w:p>
        </w:tc>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134"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701"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560"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c>
          <w:tcPr>
            <w:tcW w:w="3118"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資源回收及再利用、垃圾減量規劃及執行等相關文件</w:t>
            </w:r>
          </w:p>
        </w:tc>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134"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701"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201002</w:t>
            </w:r>
          </w:p>
        </w:tc>
        <w:tc>
          <w:tcPr>
            <w:tcW w:w="1560"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化學物質管理</w:t>
            </w:r>
          </w:p>
        </w:tc>
        <w:tc>
          <w:tcPr>
            <w:tcW w:w="3118"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廢液、廢棄物、毒性化學物質管理及處理等相關文件</w:t>
            </w:r>
          </w:p>
        </w:tc>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134"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701"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屬重大或特殊個案，清理處置為屆期後鑑定</w:t>
            </w: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201003</w:t>
            </w:r>
          </w:p>
        </w:tc>
        <w:tc>
          <w:tcPr>
            <w:tcW w:w="1560"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實驗場所管理</w:t>
            </w:r>
          </w:p>
        </w:tc>
        <w:tc>
          <w:tcPr>
            <w:tcW w:w="3118"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c>
          <w:tcPr>
            <w:tcW w:w="1134"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p>
        </w:tc>
        <w:tc>
          <w:tcPr>
            <w:tcW w:w="1701"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560"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c>
          <w:tcPr>
            <w:tcW w:w="3118"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實驗場所、生物安全之計畫訂定、執行及管理等相關文件</w:t>
            </w:r>
          </w:p>
        </w:tc>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134"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701"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560"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c>
          <w:tcPr>
            <w:tcW w:w="3118"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特殊體格檢查、特殊健康檢查及其健康追蹤檢查等相關</w:t>
            </w:r>
            <w:r w:rsidRPr="004E0746">
              <w:rPr>
                <w:rFonts w:eastAsia="標楷體" w:hint="eastAsia"/>
                <w:color w:val="000000" w:themeColor="text1"/>
              </w:rPr>
              <w:lastRenderedPageBreak/>
              <w:t>文件</w:t>
            </w:r>
          </w:p>
        </w:tc>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lastRenderedPageBreak/>
              <w:t>30</w:t>
            </w:r>
            <w:r w:rsidRPr="004E0746">
              <w:rPr>
                <w:rFonts w:eastAsia="標楷體" w:hint="eastAsia"/>
                <w:color w:val="000000" w:themeColor="text1"/>
              </w:rPr>
              <w:t>年</w:t>
            </w:r>
          </w:p>
        </w:tc>
        <w:tc>
          <w:tcPr>
            <w:tcW w:w="1134"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w:t>
            </w:r>
            <w:r w:rsidRPr="004E0746">
              <w:rPr>
                <w:rFonts w:eastAsia="標楷體" w:hint="eastAsia"/>
                <w:color w:val="000000" w:themeColor="text1"/>
              </w:rPr>
              <w:lastRenderedPageBreak/>
              <w:t>毀</w:t>
            </w:r>
          </w:p>
        </w:tc>
        <w:tc>
          <w:tcPr>
            <w:tcW w:w="1701"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lastRenderedPageBreak/>
              <w:t>-3</w:t>
            </w:r>
          </w:p>
        </w:tc>
        <w:tc>
          <w:tcPr>
            <w:tcW w:w="1560"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c>
          <w:tcPr>
            <w:tcW w:w="3118"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一般體格檢查、一般健康檢查等相關文件</w:t>
            </w:r>
          </w:p>
        </w:tc>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 xml:space="preserve">10 </w:t>
            </w:r>
            <w:r w:rsidRPr="004E0746">
              <w:rPr>
                <w:rFonts w:eastAsia="標楷體" w:hint="eastAsia"/>
                <w:color w:val="000000" w:themeColor="text1"/>
              </w:rPr>
              <w:t>年</w:t>
            </w:r>
          </w:p>
        </w:tc>
        <w:tc>
          <w:tcPr>
            <w:tcW w:w="1134"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701"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-4</w:t>
            </w:r>
          </w:p>
        </w:tc>
        <w:tc>
          <w:tcPr>
            <w:tcW w:w="1560"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c>
          <w:tcPr>
            <w:tcW w:w="3118"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勞工健康、職災及衛生安全之計畫訂定、執行及管理等相關文件</w:t>
            </w:r>
          </w:p>
        </w:tc>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134"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701"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-5</w:t>
            </w:r>
          </w:p>
        </w:tc>
        <w:tc>
          <w:tcPr>
            <w:tcW w:w="1560"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c>
          <w:tcPr>
            <w:tcW w:w="3118"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配合職業安全衛生主管機關辦理勞動檢查等相關文件</w:t>
            </w:r>
          </w:p>
        </w:tc>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134"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701"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201004</w:t>
            </w:r>
          </w:p>
        </w:tc>
        <w:tc>
          <w:tcPr>
            <w:tcW w:w="1560"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飲用水管理</w:t>
            </w:r>
          </w:p>
        </w:tc>
        <w:tc>
          <w:tcPr>
            <w:tcW w:w="3118"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飲用水設備申請、登記、維護、查驗及水質抽驗等相關文件</w:t>
            </w:r>
          </w:p>
        </w:tc>
        <w:tc>
          <w:tcPr>
            <w:tcW w:w="1276"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134"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701"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r>
      <w:tr w:rsidR="004E0746" w:rsidRPr="004E0746" w:rsidTr="007F41A3">
        <w:trPr>
          <w:trHeight w:val="540"/>
        </w:trPr>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201005</w:t>
            </w:r>
          </w:p>
        </w:tc>
        <w:tc>
          <w:tcPr>
            <w:tcW w:w="1560"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餐飲衛生</w:t>
            </w:r>
          </w:p>
        </w:tc>
        <w:tc>
          <w:tcPr>
            <w:tcW w:w="3118"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餐飲開辦、衛生督導、從業人員訓練及相關紀錄等相關文件</w:t>
            </w:r>
          </w:p>
        </w:tc>
        <w:tc>
          <w:tcPr>
            <w:tcW w:w="1276"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3</w:t>
            </w:r>
            <w:r w:rsidRPr="004E0746">
              <w:rPr>
                <w:rFonts w:eastAsia="標楷體" w:hint="eastAsia"/>
                <w:color w:val="000000" w:themeColor="text1"/>
              </w:rPr>
              <w:t>年</w:t>
            </w:r>
          </w:p>
        </w:tc>
        <w:tc>
          <w:tcPr>
            <w:tcW w:w="1134" w:type="dxa"/>
            <w:tcBorders>
              <w:top w:val="nil"/>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701" w:type="dxa"/>
            <w:tcBorders>
              <w:top w:val="nil"/>
              <w:bottom w:val="single" w:sz="4" w:space="0" w:color="FFFFFF"/>
            </w:tcBorders>
          </w:tcPr>
          <w:p w:rsidR="000B5BCE" w:rsidRPr="004E0746" w:rsidRDefault="000B5BCE" w:rsidP="007F41A3">
            <w:pPr>
              <w:spacing w:line="440" w:lineRule="exact"/>
              <w:rPr>
                <w:rFonts w:eastAsia="標楷體"/>
                <w:color w:val="000000" w:themeColor="text1"/>
              </w:rPr>
            </w:pPr>
          </w:p>
        </w:tc>
      </w:tr>
      <w:tr w:rsidR="004E0746" w:rsidRPr="004E0746" w:rsidTr="007F41A3">
        <w:trPr>
          <w:trHeight w:val="540"/>
        </w:trPr>
        <w:tc>
          <w:tcPr>
            <w:tcW w:w="1276" w:type="dxa"/>
            <w:tcBorders>
              <w:top w:val="nil"/>
              <w:bottom w:val="single" w:sz="4" w:space="0" w:color="auto"/>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201006</w:t>
            </w:r>
          </w:p>
        </w:tc>
        <w:tc>
          <w:tcPr>
            <w:tcW w:w="1560" w:type="dxa"/>
            <w:tcBorders>
              <w:top w:val="nil"/>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校園安全</w:t>
            </w:r>
          </w:p>
        </w:tc>
        <w:tc>
          <w:tcPr>
            <w:tcW w:w="3118" w:type="dxa"/>
            <w:tcBorders>
              <w:top w:val="nil"/>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校安中心管理、校園安全維護、緊急事件通報與處理、安全教育之計畫與活動等相關資料</w:t>
            </w:r>
          </w:p>
        </w:tc>
        <w:tc>
          <w:tcPr>
            <w:tcW w:w="1276" w:type="dxa"/>
            <w:tcBorders>
              <w:top w:val="nil"/>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134" w:type="dxa"/>
            <w:tcBorders>
              <w:top w:val="nil"/>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701" w:type="dxa"/>
            <w:tcBorders>
              <w:top w:val="nil"/>
              <w:bottom w:val="single" w:sz="4" w:space="0" w:color="auto"/>
            </w:tcBorders>
          </w:tcPr>
          <w:p w:rsidR="000B5BCE" w:rsidRPr="004E0746" w:rsidRDefault="000B5BCE" w:rsidP="007F41A3">
            <w:pPr>
              <w:spacing w:line="440" w:lineRule="exact"/>
              <w:jc w:val="both"/>
              <w:rPr>
                <w:rFonts w:eastAsia="標楷體"/>
                <w:color w:val="000000" w:themeColor="text1"/>
              </w:rPr>
            </w:pPr>
          </w:p>
        </w:tc>
      </w:tr>
    </w:tbl>
    <w:p w:rsidR="000B5BCE" w:rsidRPr="004E0746" w:rsidRDefault="000B5BCE" w:rsidP="000B5BCE">
      <w:pPr>
        <w:spacing w:line="440" w:lineRule="exact"/>
        <w:rPr>
          <w:color w:val="000000" w:themeColor="text1"/>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560"/>
        <w:gridCol w:w="3118"/>
        <w:gridCol w:w="1276"/>
        <w:gridCol w:w="1134"/>
        <w:gridCol w:w="1701"/>
      </w:tblGrid>
      <w:tr w:rsidR="004E0746" w:rsidRPr="004E0746" w:rsidTr="007F41A3">
        <w:trPr>
          <w:cantSplit/>
          <w:trHeight w:val="946"/>
        </w:trPr>
        <w:tc>
          <w:tcPr>
            <w:tcW w:w="10065" w:type="dxa"/>
            <w:gridSpan w:val="6"/>
            <w:tcBorders>
              <w:top w:val="single" w:sz="4" w:space="0" w:color="auto"/>
              <w:left w:val="single" w:sz="4" w:space="0" w:color="auto"/>
              <w:bottom w:val="single" w:sz="4" w:space="0" w:color="auto"/>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2011</w:t>
            </w:r>
            <w:r w:rsidRPr="004E0746">
              <w:rPr>
                <w:rFonts w:eastAsia="標楷體"/>
                <w:color w:val="000000" w:themeColor="text1"/>
              </w:rPr>
              <w:t xml:space="preserve"> </w:t>
            </w:r>
            <w:r w:rsidRPr="004E0746">
              <w:rPr>
                <w:rFonts w:eastAsia="標楷體" w:hint="eastAsia"/>
                <w:color w:val="000000" w:themeColor="text1"/>
              </w:rPr>
              <w:t>進修推廣及教育</w:t>
            </w:r>
          </w:p>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包含推廣計畫，推廣活動等項目。</w:t>
            </w:r>
          </w:p>
        </w:tc>
      </w:tr>
      <w:tr w:rsidR="004E0746" w:rsidRPr="004E0746" w:rsidTr="007F41A3">
        <w:trPr>
          <w:trHeight w:val="716"/>
        </w:trPr>
        <w:tc>
          <w:tcPr>
            <w:tcW w:w="1276" w:type="dxa"/>
            <w:tcBorders>
              <w:bottom w:val="single" w:sz="4" w:space="0" w:color="auto"/>
            </w:tcBorders>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項目編號</w:t>
            </w:r>
          </w:p>
        </w:tc>
        <w:tc>
          <w:tcPr>
            <w:tcW w:w="1560" w:type="dxa"/>
            <w:tcBorders>
              <w:bottom w:val="single" w:sz="4" w:space="0" w:color="auto"/>
            </w:tcBorders>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項目</w:t>
            </w:r>
          </w:p>
        </w:tc>
        <w:tc>
          <w:tcPr>
            <w:tcW w:w="3118" w:type="dxa"/>
            <w:tcBorders>
              <w:bottom w:val="single" w:sz="4" w:space="0" w:color="auto"/>
            </w:tcBorders>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內容描述</w:t>
            </w:r>
          </w:p>
        </w:tc>
        <w:tc>
          <w:tcPr>
            <w:tcW w:w="1276" w:type="dxa"/>
            <w:tcBorders>
              <w:bottom w:val="single" w:sz="4" w:space="0" w:color="auto"/>
            </w:tcBorders>
          </w:tcPr>
          <w:p w:rsidR="000B5BCE" w:rsidRPr="004E0746" w:rsidRDefault="000B5BCE" w:rsidP="007F41A3">
            <w:pPr>
              <w:spacing w:line="440" w:lineRule="exact"/>
              <w:ind w:right="-61"/>
              <w:jc w:val="center"/>
              <w:rPr>
                <w:rFonts w:eastAsia="標楷體"/>
                <w:color w:val="000000" w:themeColor="text1"/>
              </w:rPr>
            </w:pPr>
            <w:r w:rsidRPr="004E0746">
              <w:rPr>
                <w:rFonts w:eastAsia="標楷體" w:hint="eastAsia"/>
                <w:color w:val="000000" w:themeColor="text1"/>
              </w:rPr>
              <w:t>保存年限</w:t>
            </w:r>
          </w:p>
        </w:tc>
        <w:tc>
          <w:tcPr>
            <w:tcW w:w="1134" w:type="dxa"/>
            <w:tcBorders>
              <w:bottom w:val="single" w:sz="4" w:space="0" w:color="auto"/>
            </w:tcBorders>
          </w:tcPr>
          <w:p w:rsidR="000B5BCE" w:rsidRPr="004E0746" w:rsidRDefault="000B5BCE" w:rsidP="007F41A3">
            <w:pPr>
              <w:spacing w:line="440" w:lineRule="exact"/>
              <w:ind w:right="-61"/>
              <w:jc w:val="center"/>
              <w:rPr>
                <w:rFonts w:eastAsia="標楷體"/>
                <w:color w:val="000000" w:themeColor="text1"/>
              </w:rPr>
            </w:pPr>
            <w:r w:rsidRPr="004E0746">
              <w:rPr>
                <w:rFonts w:eastAsia="標楷體" w:hint="eastAsia"/>
                <w:color w:val="000000" w:themeColor="text1"/>
              </w:rPr>
              <w:t>清理處置</w:t>
            </w:r>
          </w:p>
        </w:tc>
        <w:tc>
          <w:tcPr>
            <w:tcW w:w="1701" w:type="dxa"/>
            <w:tcBorders>
              <w:bottom w:val="single" w:sz="4" w:space="0" w:color="auto"/>
            </w:tcBorders>
          </w:tcPr>
          <w:p w:rsidR="000B5BCE" w:rsidRPr="004E0746" w:rsidRDefault="000B5BCE" w:rsidP="007F41A3">
            <w:pPr>
              <w:spacing w:line="440" w:lineRule="exact"/>
              <w:ind w:right="-61"/>
              <w:jc w:val="center"/>
              <w:rPr>
                <w:rFonts w:eastAsia="標楷體"/>
                <w:color w:val="000000" w:themeColor="text1"/>
              </w:rPr>
            </w:pPr>
            <w:r w:rsidRPr="004E0746">
              <w:rPr>
                <w:rFonts w:eastAsia="標楷體" w:hint="eastAsia"/>
                <w:color w:val="000000" w:themeColor="text1"/>
              </w:rPr>
              <w:t>備註</w:t>
            </w:r>
          </w:p>
        </w:tc>
      </w:tr>
      <w:tr w:rsidR="004E0746" w:rsidRPr="004E0746" w:rsidTr="007F41A3">
        <w:tblPrEx>
          <w:tblBorders>
            <w:insideH w:val="single" w:sz="6" w:space="0" w:color="auto"/>
            <w:insideV w:val="single" w:sz="6" w:space="0" w:color="auto"/>
          </w:tblBorders>
        </w:tblPrEx>
        <w:tc>
          <w:tcPr>
            <w:tcW w:w="1276" w:type="dxa"/>
            <w:tcBorders>
              <w:top w:val="single" w:sz="4" w:space="0" w:color="FFFFFF"/>
              <w:left w:val="single" w:sz="6" w:space="0" w:color="auto"/>
              <w:bottom w:val="single" w:sz="4" w:space="0" w:color="FFFFFF"/>
            </w:tcBorders>
          </w:tcPr>
          <w:p w:rsidR="000B5BCE" w:rsidRPr="004E0746" w:rsidRDefault="000B5BCE" w:rsidP="007F41A3">
            <w:pPr>
              <w:spacing w:line="440" w:lineRule="exact"/>
              <w:jc w:val="both"/>
              <w:rPr>
                <w:color w:val="000000" w:themeColor="text1"/>
              </w:rPr>
            </w:pPr>
            <w:r w:rsidRPr="004E0746">
              <w:rPr>
                <w:rFonts w:eastAsia="標楷體" w:hint="eastAsia"/>
                <w:color w:val="000000" w:themeColor="text1"/>
              </w:rPr>
              <w:t>2011</w:t>
            </w:r>
            <w:r w:rsidRPr="004E0746">
              <w:rPr>
                <w:color w:val="000000" w:themeColor="text1"/>
              </w:rPr>
              <w:t>01</w:t>
            </w:r>
          </w:p>
        </w:tc>
        <w:tc>
          <w:tcPr>
            <w:tcW w:w="1560" w:type="dxa"/>
            <w:tcBorders>
              <w:top w:val="single" w:sz="4" w:space="0" w:color="FFFFFF"/>
              <w:bottom w:val="single" w:sz="4" w:space="0" w:color="FFFFFF"/>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推廣計畫</w:t>
            </w:r>
          </w:p>
        </w:tc>
        <w:tc>
          <w:tcPr>
            <w:tcW w:w="3118" w:type="dxa"/>
            <w:tcBorders>
              <w:top w:val="single" w:sz="4" w:space="0" w:color="FFFFFF"/>
              <w:bottom w:val="single" w:sz="4" w:space="0" w:color="FFFFFF"/>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推廣計畫及報告、會議、紀錄等相關文件</w:t>
            </w:r>
          </w:p>
        </w:tc>
        <w:tc>
          <w:tcPr>
            <w:tcW w:w="1276" w:type="dxa"/>
            <w:tcBorders>
              <w:top w:val="single" w:sz="4" w:space="0" w:color="FFFFFF"/>
              <w:bottom w:val="single" w:sz="4" w:space="0" w:color="FFFFFF"/>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10年</w:t>
            </w:r>
          </w:p>
        </w:tc>
        <w:tc>
          <w:tcPr>
            <w:tcW w:w="1134"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701" w:type="dxa"/>
            <w:tcBorders>
              <w:top w:val="single" w:sz="4" w:space="0" w:color="FFFFFF"/>
              <w:bottom w:val="single" w:sz="4" w:space="0" w:color="FFFFFF"/>
            </w:tcBorders>
          </w:tcPr>
          <w:p w:rsidR="000B5BCE" w:rsidRPr="004E0746" w:rsidRDefault="000B5BCE" w:rsidP="007F41A3">
            <w:pPr>
              <w:spacing w:line="440" w:lineRule="exact"/>
              <w:jc w:val="both"/>
              <w:rPr>
                <w:rFonts w:eastAsia="標楷體"/>
                <w:color w:val="000000" w:themeColor="text1"/>
              </w:rPr>
            </w:pPr>
          </w:p>
        </w:tc>
      </w:tr>
      <w:tr w:rsidR="004E0746" w:rsidRPr="004E0746" w:rsidTr="007F41A3">
        <w:tblPrEx>
          <w:tblBorders>
            <w:insideH w:val="single" w:sz="6" w:space="0" w:color="auto"/>
            <w:insideV w:val="single" w:sz="6" w:space="0" w:color="auto"/>
          </w:tblBorders>
        </w:tblPrEx>
        <w:trPr>
          <w:trHeight w:val="1266"/>
        </w:trPr>
        <w:tc>
          <w:tcPr>
            <w:tcW w:w="1276" w:type="dxa"/>
            <w:tcBorders>
              <w:top w:val="nil"/>
              <w:left w:val="single" w:sz="6" w:space="0" w:color="auto"/>
              <w:bottom w:val="single" w:sz="4" w:space="0" w:color="000000" w:themeColor="text1"/>
            </w:tcBorders>
          </w:tcPr>
          <w:p w:rsidR="000B5BCE" w:rsidRPr="004E0746" w:rsidRDefault="000B5BCE" w:rsidP="007F41A3">
            <w:pPr>
              <w:spacing w:line="440" w:lineRule="exact"/>
              <w:jc w:val="both"/>
              <w:rPr>
                <w:color w:val="000000" w:themeColor="text1"/>
              </w:rPr>
            </w:pPr>
            <w:r w:rsidRPr="004E0746">
              <w:rPr>
                <w:rFonts w:eastAsia="標楷體" w:hint="eastAsia"/>
                <w:color w:val="000000" w:themeColor="text1"/>
              </w:rPr>
              <w:t>2011</w:t>
            </w:r>
            <w:r w:rsidRPr="004E0746">
              <w:rPr>
                <w:color w:val="000000" w:themeColor="text1"/>
              </w:rPr>
              <w:t>0</w:t>
            </w:r>
            <w:r w:rsidRPr="004E0746">
              <w:rPr>
                <w:rFonts w:hint="eastAsia"/>
                <w:color w:val="000000" w:themeColor="text1"/>
              </w:rPr>
              <w:t>2</w:t>
            </w:r>
          </w:p>
        </w:tc>
        <w:tc>
          <w:tcPr>
            <w:tcW w:w="1560" w:type="dxa"/>
            <w:tcBorders>
              <w:top w:val="nil"/>
              <w:bottom w:val="single" w:sz="4" w:space="0" w:color="000000" w:themeColor="text1"/>
            </w:tcBorders>
          </w:tcPr>
          <w:p w:rsidR="000B5BCE" w:rsidRPr="004E0746" w:rsidRDefault="000B5BCE" w:rsidP="007F41A3">
            <w:pPr>
              <w:spacing w:line="440" w:lineRule="exact"/>
              <w:jc w:val="both"/>
              <w:rPr>
                <w:rFonts w:eastAsia="標楷體"/>
                <w:color w:val="000000" w:themeColor="text1"/>
              </w:rPr>
            </w:pPr>
            <w:r w:rsidRPr="004E0746">
              <w:rPr>
                <w:rFonts w:ascii="標楷體" w:eastAsia="標楷體" w:hAnsi="標楷體" w:hint="eastAsia"/>
                <w:color w:val="000000" w:themeColor="text1"/>
              </w:rPr>
              <w:t>推廣活動</w:t>
            </w:r>
          </w:p>
        </w:tc>
        <w:tc>
          <w:tcPr>
            <w:tcW w:w="3118" w:type="dxa"/>
            <w:tcBorders>
              <w:top w:val="nil"/>
              <w:bottom w:val="single" w:sz="4" w:space="0" w:color="000000" w:themeColor="text1"/>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推廣教育之活動及輔導等相關文件</w:t>
            </w:r>
          </w:p>
        </w:tc>
        <w:tc>
          <w:tcPr>
            <w:tcW w:w="1276" w:type="dxa"/>
            <w:tcBorders>
              <w:top w:val="nil"/>
              <w:bottom w:val="single" w:sz="4" w:space="0" w:color="000000" w:themeColor="text1"/>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134" w:type="dxa"/>
            <w:tcBorders>
              <w:top w:val="nil"/>
              <w:bottom w:val="single" w:sz="4" w:space="0" w:color="000000" w:themeColor="text1"/>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701" w:type="dxa"/>
            <w:tcBorders>
              <w:top w:val="nil"/>
              <w:bottom w:val="single" w:sz="4" w:space="0" w:color="000000" w:themeColor="text1"/>
            </w:tcBorders>
          </w:tcPr>
          <w:p w:rsidR="000B5BCE" w:rsidRPr="004E0746" w:rsidRDefault="000B5BCE" w:rsidP="007F41A3">
            <w:pPr>
              <w:spacing w:line="440" w:lineRule="exact"/>
              <w:jc w:val="both"/>
              <w:rPr>
                <w:rFonts w:eastAsia="標楷體"/>
                <w:color w:val="000000" w:themeColor="text1"/>
              </w:rPr>
            </w:pPr>
          </w:p>
        </w:tc>
      </w:tr>
    </w:tbl>
    <w:p w:rsidR="000B5BCE" w:rsidRPr="004E0746" w:rsidRDefault="000B5BCE" w:rsidP="000B5BCE">
      <w:pPr>
        <w:spacing w:line="440" w:lineRule="exact"/>
        <w:rPr>
          <w:color w:val="000000" w:themeColor="text1"/>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560"/>
        <w:gridCol w:w="3118"/>
        <w:gridCol w:w="1276"/>
        <w:gridCol w:w="1276"/>
        <w:gridCol w:w="1559"/>
      </w:tblGrid>
      <w:tr w:rsidR="004E0746" w:rsidRPr="004E0746" w:rsidTr="008E607B">
        <w:trPr>
          <w:cantSplit/>
          <w:trHeight w:val="971"/>
        </w:trPr>
        <w:tc>
          <w:tcPr>
            <w:tcW w:w="10065" w:type="dxa"/>
            <w:gridSpan w:val="6"/>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2012</w:t>
            </w:r>
            <w:r w:rsidRPr="004E0746">
              <w:rPr>
                <w:rFonts w:eastAsia="標楷體" w:hint="eastAsia"/>
                <w:color w:val="000000" w:themeColor="text1"/>
              </w:rPr>
              <w:t>校史文物</w:t>
            </w:r>
          </w:p>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包含校史沿革，歷史文物等項目。</w:t>
            </w:r>
          </w:p>
        </w:tc>
      </w:tr>
      <w:tr w:rsidR="004E0746" w:rsidRPr="004E0746" w:rsidTr="008E607B">
        <w:tc>
          <w:tcPr>
            <w:tcW w:w="1276" w:type="dxa"/>
          </w:tcPr>
          <w:p w:rsidR="008F0F19" w:rsidRPr="004E0746" w:rsidRDefault="008F0F19" w:rsidP="008F0F19">
            <w:pPr>
              <w:spacing w:afterLines="50" w:after="180" w:line="440" w:lineRule="exact"/>
              <w:jc w:val="center"/>
              <w:rPr>
                <w:rFonts w:eastAsia="標楷體"/>
                <w:color w:val="000000" w:themeColor="text1"/>
              </w:rPr>
            </w:pPr>
            <w:r w:rsidRPr="004E0746">
              <w:rPr>
                <w:rFonts w:eastAsia="標楷體" w:hint="eastAsia"/>
                <w:color w:val="000000" w:themeColor="text1"/>
              </w:rPr>
              <w:t>項目編號</w:t>
            </w:r>
          </w:p>
        </w:tc>
        <w:tc>
          <w:tcPr>
            <w:tcW w:w="1560" w:type="dxa"/>
          </w:tcPr>
          <w:p w:rsidR="008F0F19" w:rsidRPr="004E0746" w:rsidRDefault="008F0F19" w:rsidP="008E607B">
            <w:pPr>
              <w:spacing w:afterLines="50" w:after="180" w:line="440" w:lineRule="exact"/>
              <w:jc w:val="center"/>
              <w:rPr>
                <w:rFonts w:eastAsia="標楷體"/>
                <w:color w:val="000000" w:themeColor="text1"/>
              </w:rPr>
            </w:pPr>
            <w:r w:rsidRPr="004E0746">
              <w:rPr>
                <w:rFonts w:eastAsia="標楷體" w:hint="eastAsia"/>
                <w:color w:val="000000" w:themeColor="text1"/>
              </w:rPr>
              <w:t>項目</w:t>
            </w:r>
          </w:p>
        </w:tc>
        <w:tc>
          <w:tcPr>
            <w:tcW w:w="3118" w:type="dxa"/>
          </w:tcPr>
          <w:p w:rsidR="008F0F19" w:rsidRPr="004E0746" w:rsidRDefault="008F0F19" w:rsidP="008E607B">
            <w:pPr>
              <w:spacing w:afterLines="50" w:after="180" w:line="440" w:lineRule="exact"/>
              <w:jc w:val="center"/>
              <w:rPr>
                <w:rFonts w:eastAsia="標楷體"/>
                <w:color w:val="000000" w:themeColor="text1"/>
              </w:rPr>
            </w:pPr>
            <w:r w:rsidRPr="004E0746">
              <w:rPr>
                <w:rFonts w:eastAsia="標楷體" w:hint="eastAsia"/>
                <w:color w:val="000000" w:themeColor="text1"/>
              </w:rPr>
              <w:t>內容描述</w:t>
            </w:r>
          </w:p>
        </w:tc>
        <w:tc>
          <w:tcPr>
            <w:tcW w:w="1276" w:type="dxa"/>
          </w:tcPr>
          <w:p w:rsidR="008F0F19" w:rsidRPr="004E0746" w:rsidRDefault="008F0F19" w:rsidP="008E607B">
            <w:pPr>
              <w:spacing w:afterLines="50" w:after="180" w:line="440" w:lineRule="exact"/>
              <w:jc w:val="center"/>
              <w:rPr>
                <w:rFonts w:eastAsia="標楷體"/>
                <w:color w:val="000000" w:themeColor="text1"/>
              </w:rPr>
            </w:pPr>
            <w:r w:rsidRPr="004E0746">
              <w:rPr>
                <w:rFonts w:eastAsia="標楷體" w:hint="eastAsia"/>
                <w:color w:val="000000" w:themeColor="text1"/>
              </w:rPr>
              <w:t>保存年限</w:t>
            </w:r>
          </w:p>
        </w:tc>
        <w:tc>
          <w:tcPr>
            <w:tcW w:w="1276" w:type="dxa"/>
          </w:tcPr>
          <w:p w:rsidR="008F0F19" w:rsidRPr="004E0746" w:rsidRDefault="008F0F19" w:rsidP="008E607B">
            <w:pPr>
              <w:spacing w:afterLines="50" w:after="180" w:line="440" w:lineRule="exact"/>
              <w:jc w:val="center"/>
              <w:rPr>
                <w:rFonts w:eastAsia="標楷體"/>
                <w:color w:val="000000" w:themeColor="text1"/>
              </w:rPr>
            </w:pPr>
            <w:r w:rsidRPr="004E0746">
              <w:rPr>
                <w:rFonts w:eastAsia="標楷體" w:hint="eastAsia"/>
                <w:color w:val="000000" w:themeColor="text1"/>
              </w:rPr>
              <w:t>清理處置</w:t>
            </w:r>
          </w:p>
        </w:tc>
        <w:tc>
          <w:tcPr>
            <w:tcW w:w="1559" w:type="dxa"/>
          </w:tcPr>
          <w:p w:rsidR="008F0F19" w:rsidRPr="004E0746" w:rsidRDefault="008F0F19" w:rsidP="008E607B">
            <w:pPr>
              <w:spacing w:afterLines="50" w:after="180" w:line="440" w:lineRule="exact"/>
              <w:jc w:val="center"/>
              <w:rPr>
                <w:rFonts w:eastAsia="標楷體"/>
                <w:color w:val="000000" w:themeColor="text1"/>
              </w:rPr>
            </w:pPr>
            <w:r w:rsidRPr="004E0746">
              <w:rPr>
                <w:rFonts w:eastAsia="標楷體" w:hint="eastAsia"/>
                <w:color w:val="000000" w:themeColor="text1"/>
              </w:rPr>
              <w:t>備註</w:t>
            </w:r>
          </w:p>
        </w:tc>
      </w:tr>
      <w:tr w:rsidR="004E0746" w:rsidRPr="004E0746" w:rsidTr="008E607B">
        <w:tc>
          <w:tcPr>
            <w:tcW w:w="1276" w:type="dxa"/>
            <w:tcBorders>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201201</w:t>
            </w:r>
          </w:p>
        </w:tc>
        <w:tc>
          <w:tcPr>
            <w:tcW w:w="1560" w:type="dxa"/>
            <w:tcBorders>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kern w:val="0"/>
              </w:rPr>
              <w:t>校史沿革</w:t>
            </w:r>
          </w:p>
        </w:tc>
        <w:tc>
          <w:tcPr>
            <w:tcW w:w="3118" w:type="dxa"/>
            <w:tcBorders>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學校沿革、校史簡介等相關文件</w:t>
            </w:r>
          </w:p>
        </w:tc>
        <w:tc>
          <w:tcPr>
            <w:tcW w:w="1276" w:type="dxa"/>
            <w:tcBorders>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永久</w:t>
            </w:r>
          </w:p>
        </w:tc>
        <w:tc>
          <w:tcPr>
            <w:tcW w:w="1276" w:type="dxa"/>
            <w:tcBorders>
              <w:bottom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機關永久保存</w:t>
            </w:r>
          </w:p>
        </w:tc>
        <w:tc>
          <w:tcPr>
            <w:tcW w:w="1559" w:type="dxa"/>
            <w:tcBorders>
              <w:bottom w:val="nil"/>
            </w:tcBorders>
          </w:tcPr>
          <w:p w:rsidR="008F0F19" w:rsidRPr="004E0746" w:rsidRDefault="008F0F19" w:rsidP="008E607B">
            <w:pPr>
              <w:spacing w:line="440" w:lineRule="exact"/>
              <w:jc w:val="both"/>
              <w:rPr>
                <w:rFonts w:eastAsia="標楷體"/>
                <w:color w:val="000000" w:themeColor="text1"/>
              </w:rPr>
            </w:pPr>
          </w:p>
        </w:tc>
      </w:tr>
      <w:tr w:rsidR="004E0746" w:rsidRPr="004E0746" w:rsidTr="008E607B">
        <w:tc>
          <w:tcPr>
            <w:tcW w:w="1276" w:type="dxa"/>
            <w:tcBorders>
              <w:top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201202</w:t>
            </w:r>
          </w:p>
        </w:tc>
        <w:tc>
          <w:tcPr>
            <w:tcW w:w="1560" w:type="dxa"/>
            <w:tcBorders>
              <w:top w:val="nil"/>
            </w:tcBorders>
          </w:tcPr>
          <w:p w:rsidR="008F0F19" w:rsidRPr="004E0746" w:rsidRDefault="008F0F19" w:rsidP="008E607B">
            <w:pPr>
              <w:spacing w:line="440" w:lineRule="exact"/>
              <w:jc w:val="both"/>
              <w:rPr>
                <w:rFonts w:eastAsia="標楷體"/>
                <w:color w:val="000000" w:themeColor="text1"/>
                <w:kern w:val="0"/>
              </w:rPr>
            </w:pPr>
            <w:r w:rsidRPr="004E0746">
              <w:rPr>
                <w:rFonts w:eastAsia="標楷體" w:hint="eastAsia"/>
                <w:color w:val="000000" w:themeColor="text1"/>
                <w:kern w:val="0"/>
              </w:rPr>
              <w:t>歷史文物</w:t>
            </w:r>
          </w:p>
        </w:tc>
        <w:tc>
          <w:tcPr>
            <w:tcW w:w="3118" w:type="dxa"/>
            <w:tcBorders>
              <w:top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歷史文物、圖像</w:t>
            </w:r>
            <w:r w:rsidRPr="004E0746">
              <w:rPr>
                <w:rFonts w:eastAsia="標楷體" w:hint="eastAsia"/>
                <w:color w:val="000000" w:themeColor="text1"/>
              </w:rPr>
              <w:t>(</w:t>
            </w:r>
            <w:r w:rsidRPr="004E0746">
              <w:rPr>
                <w:rFonts w:eastAsia="標楷體" w:hint="eastAsia"/>
                <w:color w:val="000000" w:themeColor="text1"/>
              </w:rPr>
              <w:t>如校旗、校歌、校服及畢業紀念冊等</w:t>
            </w:r>
            <w:r w:rsidRPr="004E0746">
              <w:rPr>
                <w:rFonts w:eastAsia="標楷體" w:hint="eastAsia"/>
                <w:color w:val="000000" w:themeColor="text1"/>
              </w:rPr>
              <w:t>)</w:t>
            </w:r>
            <w:r w:rsidRPr="004E0746">
              <w:rPr>
                <w:rFonts w:eastAsia="標楷體" w:hint="eastAsia"/>
                <w:color w:val="000000" w:themeColor="text1"/>
              </w:rPr>
              <w:t>及影像等相關資料</w:t>
            </w:r>
          </w:p>
        </w:tc>
        <w:tc>
          <w:tcPr>
            <w:tcW w:w="1276" w:type="dxa"/>
            <w:tcBorders>
              <w:top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永久</w:t>
            </w:r>
          </w:p>
        </w:tc>
        <w:tc>
          <w:tcPr>
            <w:tcW w:w="1276" w:type="dxa"/>
            <w:tcBorders>
              <w:top w:val="nil"/>
            </w:tcBorders>
          </w:tcPr>
          <w:p w:rsidR="008F0F19" w:rsidRPr="004E0746" w:rsidRDefault="008F0F19" w:rsidP="008E607B">
            <w:pPr>
              <w:spacing w:line="440" w:lineRule="exact"/>
              <w:jc w:val="both"/>
              <w:rPr>
                <w:rFonts w:eastAsia="標楷體"/>
                <w:color w:val="000000" w:themeColor="text1"/>
              </w:rPr>
            </w:pPr>
            <w:r w:rsidRPr="004E0746">
              <w:rPr>
                <w:rFonts w:eastAsia="標楷體" w:hint="eastAsia"/>
                <w:color w:val="000000" w:themeColor="text1"/>
              </w:rPr>
              <w:t>機關永久保存</w:t>
            </w:r>
          </w:p>
        </w:tc>
        <w:tc>
          <w:tcPr>
            <w:tcW w:w="1559" w:type="dxa"/>
            <w:tcBorders>
              <w:top w:val="nil"/>
            </w:tcBorders>
          </w:tcPr>
          <w:p w:rsidR="008F0F19" w:rsidRPr="004E0746" w:rsidRDefault="008F0F19" w:rsidP="008E607B">
            <w:pPr>
              <w:spacing w:line="440" w:lineRule="exact"/>
              <w:jc w:val="both"/>
              <w:rPr>
                <w:rFonts w:eastAsia="標楷體"/>
                <w:color w:val="000000" w:themeColor="text1"/>
              </w:rPr>
            </w:pPr>
          </w:p>
        </w:tc>
      </w:tr>
    </w:tbl>
    <w:p w:rsidR="008F0F19" w:rsidRPr="004E0746" w:rsidRDefault="008F0F19" w:rsidP="000B5BCE">
      <w:pPr>
        <w:spacing w:line="440" w:lineRule="exact"/>
        <w:rPr>
          <w:color w:val="000000" w:themeColor="text1"/>
        </w:rPr>
      </w:pPr>
    </w:p>
    <w:tbl>
      <w:tblPr>
        <w:tblpPr w:leftFromText="180" w:rightFromText="180" w:vertAnchor="text" w:horzAnchor="margin" w:tblpX="-635" w:tblpY="462"/>
        <w:tblW w:w="10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0"/>
        <w:gridCol w:w="1568"/>
        <w:gridCol w:w="3079"/>
        <w:gridCol w:w="1274"/>
        <w:gridCol w:w="1260"/>
        <w:gridCol w:w="1596"/>
      </w:tblGrid>
      <w:tr w:rsidR="004E0746" w:rsidRPr="004E0746" w:rsidTr="008E607B">
        <w:trPr>
          <w:cantSplit/>
          <w:trHeight w:val="1266"/>
        </w:trPr>
        <w:tc>
          <w:tcPr>
            <w:tcW w:w="10107" w:type="dxa"/>
            <w:gridSpan w:val="6"/>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2013</w:t>
            </w:r>
            <w:r w:rsidRPr="004E0746">
              <w:rPr>
                <w:rFonts w:eastAsia="標楷體" w:hint="eastAsia"/>
                <w:color w:val="000000" w:themeColor="text1"/>
              </w:rPr>
              <w:t>公共關係及服務</w:t>
            </w:r>
          </w:p>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包含媒體聯繫，個人、團體及企業捐贈</w:t>
            </w:r>
            <w:r w:rsidRPr="004E0746">
              <w:rPr>
                <w:rFonts w:eastAsia="標楷體" w:hint="eastAsia"/>
                <w:color w:val="000000" w:themeColor="text1"/>
              </w:rPr>
              <w:t>(</w:t>
            </w:r>
            <w:r w:rsidRPr="004E0746">
              <w:rPr>
                <w:rFonts w:eastAsia="標楷體" w:hint="eastAsia"/>
                <w:color w:val="000000" w:themeColor="text1"/>
              </w:rPr>
              <w:t>款</w:t>
            </w:r>
            <w:r w:rsidRPr="004E0746">
              <w:rPr>
                <w:rFonts w:eastAsia="標楷體" w:hint="eastAsia"/>
                <w:color w:val="000000" w:themeColor="text1"/>
              </w:rPr>
              <w:t>)</w:t>
            </w:r>
            <w:r w:rsidRPr="004E0746">
              <w:rPr>
                <w:rFonts w:eastAsia="標楷體" w:hint="eastAsia"/>
                <w:color w:val="000000" w:themeColor="text1"/>
              </w:rPr>
              <w:t>，社區關係，校友服務，名譽學位頒發，慶典活動等項目。</w:t>
            </w:r>
          </w:p>
        </w:tc>
      </w:tr>
      <w:tr w:rsidR="004E0746" w:rsidRPr="004E0746" w:rsidTr="008E607B">
        <w:trPr>
          <w:trHeight w:val="716"/>
        </w:trPr>
        <w:tc>
          <w:tcPr>
            <w:tcW w:w="1330" w:type="dxa"/>
            <w:tcBorders>
              <w:bottom w:val="single" w:sz="4" w:space="0" w:color="auto"/>
            </w:tcBorders>
          </w:tcPr>
          <w:p w:rsidR="006C4C1E" w:rsidRPr="004E0746" w:rsidRDefault="006C4C1E" w:rsidP="006C4C1E">
            <w:pPr>
              <w:spacing w:afterLines="50" w:after="180" w:line="440" w:lineRule="exact"/>
              <w:jc w:val="center"/>
              <w:rPr>
                <w:rFonts w:eastAsia="標楷體"/>
                <w:color w:val="000000" w:themeColor="text1"/>
              </w:rPr>
            </w:pPr>
            <w:r w:rsidRPr="004E0746">
              <w:rPr>
                <w:rFonts w:eastAsia="標楷體" w:hint="eastAsia"/>
                <w:color w:val="000000" w:themeColor="text1"/>
              </w:rPr>
              <w:t>項目編號</w:t>
            </w:r>
          </w:p>
        </w:tc>
        <w:tc>
          <w:tcPr>
            <w:tcW w:w="1568" w:type="dxa"/>
            <w:tcBorders>
              <w:bottom w:val="single" w:sz="4" w:space="0" w:color="auto"/>
            </w:tcBorders>
          </w:tcPr>
          <w:p w:rsidR="006C4C1E" w:rsidRPr="004E0746" w:rsidRDefault="006C4C1E" w:rsidP="006C4C1E">
            <w:pPr>
              <w:spacing w:afterLines="50" w:after="180" w:line="440" w:lineRule="exact"/>
              <w:jc w:val="center"/>
              <w:rPr>
                <w:rFonts w:eastAsia="標楷體"/>
                <w:color w:val="000000" w:themeColor="text1"/>
              </w:rPr>
            </w:pPr>
            <w:r w:rsidRPr="004E0746">
              <w:rPr>
                <w:rFonts w:eastAsia="標楷體" w:hint="eastAsia"/>
                <w:color w:val="000000" w:themeColor="text1"/>
              </w:rPr>
              <w:t>項目</w:t>
            </w:r>
          </w:p>
        </w:tc>
        <w:tc>
          <w:tcPr>
            <w:tcW w:w="3079" w:type="dxa"/>
            <w:tcBorders>
              <w:bottom w:val="single" w:sz="4" w:space="0" w:color="auto"/>
            </w:tcBorders>
          </w:tcPr>
          <w:p w:rsidR="006C4C1E" w:rsidRPr="004E0746" w:rsidRDefault="006C4C1E" w:rsidP="006C4C1E">
            <w:pPr>
              <w:spacing w:afterLines="50" w:after="180" w:line="440" w:lineRule="exact"/>
              <w:jc w:val="center"/>
              <w:rPr>
                <w:rFonts w:eastAsia="標楷體"/>
                <w:color w:val="000000" w:themeColor="text1"/>
              </w:rPr>
            </w:pPr>
            <w:r w:rsidRPr="004E0746">
              <w:rPr>
                <w:rFonts w:eastAsia="標楷體" w:hint="eastAsia"/>
                <w:color w:val="000000" w:themeColor="text1"/>
              </w:rPr>
              <w:t>內容描述</w:t>
            </w:r>
          </w:p>
        </w:tc>
        <w:tc>
          <w:tcPr>
            <w:tcW w:w="1274" w:type="dxa"/>
            <w:tcBorders>
              <w:bottom w:val="single" w:sz="4" w:space="0" w:color="auto"/>
            </w:tcBorders>
          </w:tcPr>
          <w:p w:rsidR="006C4C1E" w:rsidRPr="004E0746" w:rsidRDefault="006C4C1E" w:rsidP="008E607B">
            <w:pPr>
              <w:spacing w:line="440" w:lineRule="exact"/>
              <w:ind w:right="-61"/>
              <w:jc w:val="center"/>
              <w:rPr>
                <w:rFonts w:eastAsia="標楷體"/>
                <w:color w:val="000000" w:themeColor="text1"/>
              </w:rPr>
            </w:pPr>
            <w:r w:rsidRPr="004E0746">
              <w:rPr>
                <w:rFonts w:eastAsia="標楷體" w:hint="eastAsia"/>
                <w:color w:val="000000" w:themeColor="text1"/>
              </w:rPr>
              <w:t>保存年限</w:t>
            </w:r>
          </w:p>
        </w:tc>
        <w:tc>
          <w:tcPr>
            <w:tcW w:w="1260" w:type="dxa"/>
            <w:tcBorders>
              <w:bottom w:val="single" w:sz="4" w:space="0" w:color="auto"/>
            </w:tcBorders>
          </w:tcPr>
          <w:p w:rsidR="006C4C1E" w:rsidRPr="004E0746" w:rsidRDefault="006C4C1E" w:rsidP="008E607B">
            <w:pPr>
              <w:spacing w:line="440" w:lineRule="exact"/>
              <w:ind w:right="-61"/>
              <w:jc w:val="center"/>
              <w:rPr>
                <w:rFonts w:eastAsia="標楷體"/>
                <w:color w:val="000000" w:themeColor="text1"/>
              </w:rPr>
            </w:pPr>
            <w:r w:rsidRPr="004E0746">
              <w:rPr>
                <w:rFonts w:eastAsia="標楷體" w:hint="eastAsia"/>
                <w:color w:val="000000" w:themeColor="text1"/>
              </w:rPr>
              <w:t>清理處置</w:t>
            </w:r>
          </w:p>
        </w:tc>
        <w:tc>
          <w:tcPr>
            <w:tcW w:w="1596" w:type="dxa"/>
            <w:tcBorders>
              <w:bottom w:val="single" w:sz="4" w:space="0" w:color="auto"/>
            </w:tcBorders>
          </w:tcPr>
          <w:p w:rsidR="006C4C1E" w:rsidRPr="004E0746" w:rsidRDefault="006C4C1E" w:rsidP="008E607B">
            <w:pPr>
              <w:spacing w:line="440" w:lineRule="exact"/>
              <w:ind w:right="-61"/>
              <w:jc w:val="center"/>
              <w:rPr>
                <w:rFonts w:eastAsia="標楷體"/>
                <w:color w:val="000000" w:themeColor="text1"/>
              </w:rPr>
            </w:pPr>
            <w:r w:rsidRPr="004E0746">
              <w:rPr>
                <w:rFonts w:eastAsia="標楷體" w:hint="eastAsia"/>
                <w:color w:val="000000" w:themeColor="text1"/>
              </w:rPr>
              <w:t>備註</w:t>
            </w:r>
          </w:p>
        </w:tc>
      </w:tr>
      <w:tr w:rsidR="004E0746" w:rsidRPr="004E0746" w:rsidTr="008E607B">
        <w:tblPrEx>
          <w:tblBorders>
            <w:insideH w:val="single" w:sz="6" w:space="0" w:color="auto"/>
            <w:insideV w:val="single" w:sz="6" w:space="0" w:color="auto"/>
          </w:tblBorders>
        </w:tblPrEx>
        <w:tc>
          <w:tcPr>
            <w:tcW w:w="1330" w:type="dxa"/>
            <w:tcBorders>
              <w:top w:val="single" w:sz="4" w:space="0" w:color="FFFFFF"/>
              <w:left w:val="single" w:sz="6" w:space="0" w:color="auto"/>
              <w:bottom w:val="single" w:sz="4" w:space="0" w:color="FFFFFF"/>
            </w:tcBorders>
          </w:tcPr>
          <w:p w:rsidR="006C4C1E" w:rsidRPr="004E0746" w:rsidRDefault="006C4C1E" w:rsidP="008E607B">
            <w:pPr>
              <w:spacing w:line="440" w:lineRule="exact"/>
              <w:rPr>
                <w:rFonts w:eastAsia="標楷體"/>
                <w:color w:val="000000" w:themeColor="text1"/>
              </w:rPr>
            </w:pPr>
            <w:r w:rsidRPr="004E0746">
              <w:rPr>
                <w:rFonts w:eastAsia="標楷體" w:hint="eastAsia"/>
                <w:color w:val="000000" w:themeColor="text1"/>
              </w:rPr>
              <w:t>201301</w:t>
            </w:r>
          </w:p>
        </w:tc>
        <w:tc>
          <w:tcPr>
            <w:tcW w:w="1568"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媒體聯繫</w:t>
            </w:r>
          </w:p>
        </w:tc>
        <w:tc>
          <w:tcPr>
            <w:tcW w:w="3079"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媒體聯繫、新聞稿、記者會等相關文件</w:t>
            </w:r>
          </w:p>
        </w:tc>
        <w:tc>
          <w:tcPr>
            <w:tcW w:w="1274" w:type="dxa"/>
            <w:tcBorders>
              <w:top w:val="single" w:sz="4" w:space="0" w:color="FFFFFF"/>
              <w:bottom w:val="single" w:sz="4" w:space="0" w:color="FFFFFF"/>
            </w:tcBorders>
          </w:tcPr>
          <w:p w:rsidR="006C4C1E" w:rsidRPr="004E0746" w:rsidRDefault="006C4C1E" w:rsidP="008E607B">
            <w:pPr>
              <w:spacing w:line="440" w:lineRule="exact"/>
              <w:rPr>
                <w:rFonts w:eastAsia="標楷體"/>
                <w:color w:val="000000" w:themeColor="text1"/>
              </w:rPr>
            </w:pPr>
            <w:r w:rsidRPr="004E0746">
              <w:rPr>
                <w:rFonts w:eastAsia="標楷體" w:hint="eastAsia"/>
                <w:color w:val="000000" w:themeColor="text1"/>
              </w:rPr>
              <w:t>3</w:t>
            </w:r>
            <w:r w:rsidRPr="004E0746">
              <w:rPr>
                <w:rFonts w:eastAsia="標楷體" w:hint="eastAsia"/>
                <w:color w:val="000000" w:themeColor="text1"/>
              </w:rPr>
              <w:t>年</w:t>
            </w:r>
          </w:p>
        </w:tc>
        <w:tc>
          <w:tcPr>
            <w:tcW w:w="1260"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96" w:type="dxa"/>
            <w:tcBorders>
              <w:top w:val="single" w:sz="4" w:space="0" w:color="FFFFFF"/>
              <w:bottom w:val="single" w:sz="4" w:space="0" w:color="FFFFFF"/>
            </w:tcBorders>
          </w:tcPr>
          <w:p w:rsidR="006C4C1E" w:rsidRPr="004E0746" w:rsidRDefault="006C4C1E" w:rsidP="008E607B">
            <w:pPr>
              <w:spacing w:line="440" w:lineRule="exact"/>
              <w:rPr>
                <w:rFonts w:eastAsia="標楷體"/>
                <w:color w:val="000000" w:themeColor="text1"/>
              </w:rPr>
            </w:pPr>
          </w:p>
        </w:tc>
      </w:tr>
      <w:tr w:rsidR="004E0746" w:rsidRPr="004E0746" w:rsidTr="008E607B">
        <w:tblPrEx>
          <w:tblBorders>
            <w:insideH w:val="single" w:sz="6" w:space="0" w:color="auto"/>
            <w:insideV w:val="single" w:sz="6" w:space="0" w:color="auto"/>
          </w:tblBorders>
        </w:tblPrEx>
        <w:tc>
          <w:tcPr>
            <w:tcW w:w="1330" w:type="dxa"/>
            <w:tcBorders>
              <w:top w:val="single" w:sz="4" w:space="0" w:color="FFFFFF"/>
              <w:left w:val="single" w:sz="6" w:space="0" w:color="auto"/>
              <w:bottom w:val="single" w:sz="4" w:space="0" w:color="FFFFFF"/>
            </w:tcBorders>
          </w:tcPr>
          <w:p w:rsidR="006C4C1E" w:rsidRPr="004E0746" w:rsidRDefault="006C4C1E" w:rsidP="008E607B">
            <w:pPr>
              <w:spacing w:line="440" w:lineRule="exact"/>
              <w:rPr>
                <w:rFonts w:eastAsia="標楷體"/>
                <w:color w:val="000000" w:themeColor="text1"/>
              </w:rPr>
            </w:pPr>
            <w:r w:rsidRPr="004E0746">
              <w:rPr>
                <w:rFonts w:eastAsia="標楷體" w:hint="eastAsia"/>
                <w:color w:val="000000" w:themeColor="text1"/>
              </w:rPr>
              <w:t>201302</w:t>
            </w:r>
          </w:p>
        </w:tc>
        <w:tc>
          <w:tcPr>
            <w:tcW w:w="1568"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個人、團體及企業捐贈</w:t>
            </w:r>
            <w:r w:rsidRPr="004E0746">
              <w:rPr>
                <w:rFonts w:eastAsia="標楷體" w:hint="eastAsia"/>
                <w:color w:val="000000" w:themeColor="text1"/>
              </w:rPr>
              <w:t>(</w:t>
            </w:r>
            <w:r w:rsidRPr="004E0746">
              <w:rPr>
                <w:rFonts w:eastAsia="標楷體" w:hint="eastAsia"/>
                <w:color w:val="000000" w:themeColor="text1"/>
              </w:rPr>
              <w:t>款</w:t>
            </w:r>
            <w:r w:rsidRPr="004E0746">
              <w:rPr>
                <w:rFonts w:eastAsia="標楷體" w:hint="eastAsia"/>
                <w:color w:val="000000" w:themeColor="text1"/>
              </w:rPr>
              <w:t>)</w:t>
            </w:r>
          </w:p>
        </w:tc>
        <w:tc>
          <w:tcPr>
            <w:tcW w:w="3079"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c>
          <w:tcPr>
            <w:tcW w:w="1274"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c>
          <w:tcPr>
            <w:tcW w:w="1260"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c>
          <w:tcPr>
            <w:tcW w:w="1596"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r>
      <w:tr w:rsidR="004E0746" w:rsidRPr="004E0746" w:rsidTr="008E607B">
        <w:tblPrEx>
          <w:tblBorders>
            <w:insideH w:val="single" w:sz="6" w:space="0" w:color="auto"/>
            <w:insideV w:val="single" w:sz="6" w:space="0" w:color="auto"/>
          </w:tblBorders>
        </w:tblPrEx>
        <w:tc>
          <w:tcPr>
            <w:tcW w:w="1330" w:type="dxa"/>
            <w:tcBorders>
              <w:top w:val="single" w:sz="4" w:space="0" w:color="FFFFFF"/>
              <w:left w:val="single" w:sz="6" w:space="0" w:color="auto"/>
              <w:bottom w:val="single" w:sz="4" w:space="0" w:color="FFFFFF"/>
            </w:tcBorders>
          </w:tcPr>
          <w:p w:rsidR="006C4C1E" w:rsidRPr="004E0746" w:rsidRDefault="006C4C1E" w:rsidP="008E607B">
            <w:pPr>
              <w:spacing w:line="440" w:lineRule="exact"/>
              <w:jc w:val="right"/>
              <w:rPr>
                <w:rFonts w:eastAsia="標楷體"/>
                <w:color w:val="000000" w:themeColor="text1"/>
              </w:rPr>
            </w:pPr>
            <w:r w:rsidRPr="004E0746">
              <w:rPr>
                <w:rFonts w:eastAsia="標楷體" w:hint="eastAsia"/>
                <w:color w:val="000000" w:themeColor="text1"/>
              </w:rPr>
              <w:t>-1</w:t>
            </w:r>
          </w:p>
        </w:tc>
        <w:tc>
          <w:tcPr>
            <w:tcW w:w="1568"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c>
          <w:tcPr>
            <w:tcW w:w="3079"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個人、團體及企業捐贈不動產、珍貴動產等相關文件</w:t>
            </w:r>
          </w:p>
        </w:tc>
        <w:tc>
          <w:tcPr>
            <w:tcW w:w="1274"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永久</w:t>
            </w:r>
          </w:p>
        </w:tc>
        <w:tc>
          <w:tcPr>
            <w:tcW w:w="1260"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機關永久保存</w:t>
            </w:r>
          </w:p>
        </w:tc>
        <w:tc>
          <w:tcPr>
            <w:tcW w:w="1596"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r>
      <w:tr w:rsidR="004E0746" w:rsidRPr="004E0746" w:rsidTr="008E607B">
        <w:tblPrEx>
          <w:tblBorders>
            <w:insideH w:val="single" w:sz="6" w:space="0" w:color="auto"/>
            <w:insideV w:val="single" w:sz="6" w:space="0" w:color="auto"/>
          </w:tblBorders>
        </w:tblPrEx>
        <w:tc>
          <w:tcPr>
            <w:tcW w:w="1330" w:type="dxa"/>
            <w:tcBorders>
              <w:top w:val="single" w:sz="4" w:space="0" w:color="FFFFFF"/>
              <w:left w:val="single" w:sz="6" w:space="0" w:color="auto"/>
              <w:bottom w:val="single" w:sz="4" w:space="0" w:color="FFFFFF"/>
            </w:tcBorders>
          </w:tcPr>
          <w:p w:rsidR="006C4C1E" w:rsidRPr="004E0746" w:rsidRDefault="006C4C1E" w:rsidP="008E607B">
            <w:pPr>
              <w:spacing w:line="440" w:lineRule="exact"/>
              <w:jc w:val="right"/>
              <w:rPr>
                <w:rFonts w:eastAsia="標楷體"/>
                <w:color w:val="000000" w:themeColor="text1"/>
              </w:rPr>
            </w:pPr>
            <w:r w:rsidRPr="004E0746">
              <w:rPr>
                <w:rFonts w:eastAsia="標楷體" w:hint="eastAsia"/>
                <w:color w:val="000000" w:themeColor="text1"/>
              </w:rPr>
              <w:t>-2</w:t>
            </w:r>
          </w:p>
        </w:tc>
        <w:tc>
          <w:tcPr>
            <w:tcW w:w="1568"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c>
          <w:tcPr>
            <w:tcW w:w="3079"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對外募款、個人、團體及企業捐贈款等相關文件</w:t>
            </w:r>
          </w:p>
        </w:tc>
        <w:tc>
          <w:tcPr>
            <w:tcW w:w="1274"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60"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96"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r>
      <w:tr w:rsidR="004E0746" w:rsidRPr="004E0746" w:rsidTr="008E607B">
        <w:tblPrEx>
          <w:tblBorders>
            <w:insideH w:val="single" w:sz="6" w:space="0" w:color="auto"/>
            <w:insideV w:val="single" w:sz="6" w:space="0" w:color="auto"/>
          </w:tblBorders>
        </w:tblPrEx>
        <w:tc>
          <w:tcPr>
            <w:tcW w:w="1330" w:type="dxa"/>
            <w:tcBorders>
              <w:top w:val="single" w:sz="4" w:space="0" w:color="FFFFFF"/>
              <w:left w:val="single" w:sz="6" w:space="0" w:color="auto"/>
              <w:bottom w:val="single" w:sz="4" w:space="0" w:color="FFFFFF"/>
            </w:tcBorders>
          </w:tcPr>
          <w:p w:rsidR="006C4C1E" w:rsidRPr="004E0746" w:rsidRDefault="006C4C1E" w:rsidP="008E607B">
            <w:pPr>
              <w:spacing w:line="440" w:lineRule="exact"/>
              <w:rPr>
                <w:rFonts w:eastAsia="標楷體"/>
                <w:color w:val="000000" w:themeColor="text1"/>
              </w:rPr>
            </w:pPr>
            <w:r w:rsidRPr="004E0746">
              <w:rPr>
                <w:rFonts w:eastAsia="標楷體" w:hint="eastAsia"/>
                <w:color w:val="000000" w:themeColor="text1"/>
              </w:rPr>
              <w:t>201303</w:t>
            </w:r>
          </w:p>
        </w:tc>
        <w:tc>
          <w:tcPr>
            <w:tcW w:w="1568"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社區關係</w:t>
            </w:r>
          </w:p>
        </w:tc>
        <w:tc>
          <w:tcPr>
            <w:tcW w:w="3079"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c>
          <w:tcPr>
            <w:tcW w:w="1274"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c>
          <w:tcPr>
            <w:tcW w:w="1260"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c>
          <w:tcPr>
            <w:tcW w:w="1596"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r>
      <w:tr w:rsidR="004E0746" w:rsidRPr="004E0746" w:rsidTr="008E607B">
        <w:tblPrEx>
          <w:tblBorders>
            <w:insideH w:val="single" w:sz="6" w:space="0" w:color="auto"/>
            <w:insideV w:val="single" w:sz="6" w:space="0" w:color="auto"/>
          </w:tblBorders>
        </w:tblPrEx>
        <w:tc>
          <w:tcPr>
            <w:tcW w:w="1330" w:type="dxa"/>
            <w:tcBorders>
              <w:top w:val="single" w:sz="4" w:space="0" w:color="FFFFFF"/>
              <w:left w:val="single" w:sz="6" w:space="0" w:color="auto"/>
              <w:bottom w:val="single" w:sz="4" w:space="0" w:color="FFFFFF"/>
            </w:tcBorders>
          </w:tcPr>
          <w:p w:rsidR="006C4C1E" w:rsidRPr="004E0746" w:rsidRDefault="006C4C1E" w:rsidP="008E607B">
            <w:pPr>
              <w:spacing w:line="440" w:lineRule="exact"/>
              <w:jc w:val="right"/>
              <w:rPr>
                <w:rFonts w:eastAsia="標楷體"/>
                <w:color w:val="000000" w:themeColor="text1"/>
              </w:rPr>
            </w:pPr>
            <w:r w:rsidRPr="004E0746">
              <w:rPr>
                <w:rFonts w:eastAsia="標楷體" w:hint="eastAsia"/>
                <w:color w:val="000000" w:themeColor="text1"/>
              </w:rPr>
              <w:t>-1</w:t>
            </w:r>
          </w:p>
        </w:tc>
        <w:tc>
          <w:tcPr>
            <w:tcW w:w="1568"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c>
          <w:tcPr>
            <w:tcW w:w="3079"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學校社區化及社區服務之計畫、活動、輔導、會議、紀錄及報告等相關文件</w:t>
            </w:r>
          </w:p>
        </w:tc>
        <w:tc>
          <w:tcPr>
            <w:tcW w:w="1274"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60"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96"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r>
      <w:tr w:rsidR="004E0746" w:rsidRPr="004E0746" w:rsidTr="008E607B">
        <w:tblPrEx>
          <w:tblBorders>
            <w:insideH w:val="single" w:sz="6" w:space="0" w:color="auto"/>
            <w:insideV w:val="single" w:sz="6" w:space="0" w:color="auto"/>
          </w:tblBorders>
        </w:tblPrEx>
        <w:tc>
          <w:tcPr>
            <w:tcW w:w="1330" w:type="dxa"/>
            <w:tcBorders>
              <w:top w:val="single" w:sz="4" w:space="0" w:color="FFFFFF"/>
              <w:left w:val="single" w:sz="6" w:space="0" w:color="auto"/>
              <w:bottom w:val="single" w:sz="4" w:space="0" w:color="FFFFFF"/>
            </w:tcBorders>
          </w:tcPr>
          <w:p w:rsidR="006C4C1E" w:rsidRPr="004E0746" w:rsidRDefault="006C4C1E" w:rsidP="008E607B">
            <w:pPr>
              <w:spacing w:line="440" w:lineRule="exact"/>
              <w:jc w:val="right"/>
              <w:rPr>
                <w:rFonts w:eastAsia="標楷體"/>
                <w:color w:val="000000" w:themeColor="text1"/>
              </w:rPr>
            </w:pPr>
            <w:r w:rsidRPr="004E0746">
              <w:rPr>
                <w:rFonts w:eastAsia="標楷體" w:hint="eastAsia"/>
                <w:color w:val="000000" w:themeColor="text1"/>
              </w:rPr>
              <w:t>-2</w:t>
            </w:r>
          </w:p>
        </w:tc>
        <w:tc>
          <w:tcPr>
            <w:tcW w:w="1568"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c>
          <w:tcPr>
            <w:tcW w:w="3079"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民間團體之處理、協助、輔導及溝通等相關文件</w:t>
            </w:r>
          </w:p>
        </w:tc>
        <w:tc>
          <w:tcPr>
            <w:tcW w:w="1274"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60"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96"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r>
      <w:tr w:rsidR="004E0746" w:rsidRPr="004E0746" w:rsidTr="008E607B">
        <w:tblPrEx>
          <w:tblBorders>
            <w:insideH w:val="single" w:sz="6" w:space="0" w:color="auto"/>
            <w:insideV w:val="single" w:sz="6" w:space="0" w:color="auto"/>
          </w:tblBorders>
        </w:tblPrEx>
        <w:tc>
          <w:tcPr>
            <w:tcW w:w="1330" w:type="dxa"/>
            <w:tcBorders>
              <w:top w:val="single" w:sz="4" w:space="0" w:color="FFFFFF"/>
              <w:left w:val="single" w:sz="6" w:space="0" w:color="auto"/>
              <w:bottom w:val="single" w:sz="4" w:space="0" w:color="FFFFFF"/>
            </w:tcBorders>
          </w:tcPr>
          <w:p w:rsidR="006C4C1E" w:rsidRPr="004E0746" w:rsidRDefault="006C4C1E" w:rsidP="008E607B">
            <w:pPr>
              <w:spacing w:line="440" w:lineRule="exact"/>
              <w:rPr>
                <w:rFonts w:eastAsia="標楷體"/>
                <w:color w:val="000000" w:themeColor="text1"/>
              </w:rPr>
            </w:pPr>
            <w:r w:rsidRPr="004E0746">
              <w:rPr>
                <w:rFonts w:eastAsia="標楷體" w:hint="eastAsia"/>
                <w:color w:val="000000" w:themeColor="text1"/>
              </w:rPr>
              <w:lastRenderedPageBreak/>
              <w:t>201304</w:t>
            </w:r>
          </w:p>
        </w:tc>
        <w:tc>
          <w:tcPr>
            <w:tcW w:w="1568"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校友服務</w:t>
            </w:r>
          </w:p>
        </w:tc>
        <w:tc>
          <w:tcPr>
            <w:tcW w:w="3079"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c>
          <w:tcPr>
            <w:tcW w:w="1274"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c>
          <w:tcPr>
            <w:tcW w:w="1260"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c>
          <w:tcPr>
            <w:tcW w:w="1596"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r>
      <w:tr w:rsidR="004E0746" w:rsidRPr="004E0746" w:rsidTr="008E607B">
        <w:tblPrEx>
          <w:tblBorders>
            <w:insideH w:val="single" w:sz="6" w:space="0" w:color="auto"/>
            <w:insideV w:val="single" w:sz="6" w:space="0" w:color="auto"/>
          </w:tblBorders>
        </w:tblPrEx>
        <w:tc>
          <w:tcPr>
            <w:tcW w:w="1330" w:type="dxa"/>
            <w:tcBorders>
              <w:top w:val="single" w:sz="4" w:space="0" w:color="FFFFFF"/>
              <w:left w:val="single" w:sz="6" w:space="0" w:color="auto"/>
              <w:bottom w:val="single" w:sz="4" w:space="0" w:color="FFFFFF"/>
            </w:tcBorders>
          </w:tcPr>
          <w:p w:rsidR="006C4C1E" w:rsidRPr="004E0746" w:rsidRDefault="006C4C1E" w:rsidP="008E607B">
            <w:pPr>
              <w:spacing w:line="440" w:lineRule="exact"/>
              <w:jc w:val="right"/>
              <w:rPr>
                <w:rFonts w:eastAsia="標楷體"/>
                <w:color w:val="000000" w:themeColor="text1"/>
                <w:highlight w:val="yellow"/>
              </w:rPr>
            </w:pPr>
            <w:r w:rsidRPr="004E0746">
              <w:rPr>
                <w:rFonts w:eastAsia="標楷體" w:hint="eastAsia"/>
                <w:color w:val="000000" w:themeColor="text1"/>
              </w:rPr>
              <w:t>-1</w:t>
            </w:r>
          </w:p>
        </w:tc>
        <w:tc>
          <w:tcPr>
            <w:tcW w:w="1568"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c>
          <w:tcPr>
            <w:tcW w:w="3079"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傑出校友申請及頒授等相關文件</w:t>
            </w:r>
          </w:p>
        </w:tc>
        <w:tc>
          <w:tcPr>
            <w:tcW w:w="1274"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30</w:t>
            </w:r>
            <w:r w:rsidRPr="004E0746">
              <w:rPr>
                <w:rFonts w:eastAsia="標楷體" w:hint="eastAsia"/>
                <w:color w:val="000000" w:themeColor="text1"/>
              </w:rPr>
              <w:t>年</w:t>
            </w:r>
          </w:p>
        </w:tc>
        <w:tc>
          <w:tcPr>
            <w:tcW w:w="1260"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96"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r>
      <w:tr w:rsidR="004E0746" w:rsidRPr="004E0746" w:rsidTr="008E607B">
        <w:tblPrEx>
          <w:tblBorders>
            <w:insideH w:val="single" w:sz="6" w:space="0" w:color="auto"/>
            <w:insideV w:val="single" w:sz="6" w:space="0" w:color="auto"/>
          </w:tblBorders>
        </w:tblPrEx>
        <w:tc>
          <w:tcPr>
            <w:tcW w:w="1330" w:type="dxa"/>
            <w:tcBorders>
              <w:top w:val="single" w:sz="4" w:space="0" w:color="FFFFFF"/>
              <w:left w:val="single" w:sz="6" w:space="0" w:color="auto"/>
              <w:bottom w:val="single" w:sz="4" w:space="0" w:color="FFFFFF"/>
            </w:tcBorders>
          </w:tcPr>
          <w:p w:rsidR="006C4C1E" w:rsidRPr="004E0746" w:rsidRDefault="006C4C1E" w:rsidP="008E607B">
            <w:pPr>
              <w:spacing w:line="440" w:lineRule="exact"/>
              <w:jc w:val="right"/>
              <w:rPr>
                <w:rFonts w:eastAsia="標楷體"/>
                <w:color w:val="000000" w:themeColor="text1"/>
              </w:rPr>
            </w:pPr>
            <w:r w:rsidRPr="004E0746">
              <w:rPr>
                <w:rFonts w:eastAsia="標楷體" w:hint="eastAsia"/>
                <w:color w:val="000000" w:themeColor="text1"/>
              </w:rPr>
              <w:t>-2</w:t>
            </w:r>
          </w:p>
        </w:tc>
        <w:tc>
          <w:tcPr>
            <w:tcW w:w="1568"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c>
          <w:tcPr>
            <w:tcW w:w="3079"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校友會運作、校友服務活動、座談會及校友之動態更新等相關文件</w:t>
            </w:r>
          </w:p>
        </w:tc>
        <w:tc>
          <w:tcPr>
            <w:tcW w:w="1274"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60"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96"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r>
      <w:tr w:rsidR="004E0746" w:rsidRPr="004E0746" w:rsidTr="008E607B">
        <w:tblPrEx>
          <w:tblBorders>
            <w:insideH w:val="single" w:sz="6" w:space="0" w:color="auto"/>
            <w:insideV w:val="single" w:sz="6" w:space="0" w:color="auto"/>
          </w:tblBorders>
        </w:tblPrEx>
        <w:tc>
          <w:tcPr>
            <w:tcW w:w="1330" w:type="dxa"/>
            <w:tcBorders>
              <w:top w:val="single" w:sz="4" w:space="0" w:color="FFFFFF"/>
              <w:left w:val="single" w:sz="6" w:space="0" w:color="auto"/>
              <w:bottom w:val="single" w:sz="4" w:space="0" w:color="FFFFFF"/>
            </w:tcBorders>
          </w:tcPr>
          <w:p w:rsidR="006C4C1E" w:rsidRPr="004E0746" w:rsidRDefault="006C4C1E" w:rsidP="008E607B">
            <w:pPr>
              <w:spacing w:line="440" w:lineRule="exact"/>
              <w:rPr>
                <w:rFonts w:eastAsia="標楷體"/>
                <w:color w:val="000000" w:themeColor="text1"/>
              </w:rPr>
            </w:pPr>
            <w:r w:rsidRPr="004E0746">
              <w:rPr>
                <w:rFonts w:eastAsia="標楷體" w:hint="eastAsia"/>
                <w:color w:val="000000" w:themeColor="text1"/>
              </w:rPr>
              <w:t>201305</w:t>
            </w:r>
          </w:p>
        </w:tc>
        <w:tc>
          <w:tcPr>
            <w:tcW w:w="1568"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名譽學位頒發</w:t>
            </w:r>
          </w:p>
        </w:tc>
        <w:tc>
          <w:tcPr>
            <w:tcW w:w="3079"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名譽學位頒發等相關文件</w:t>
            </w:r>
          </w:p>
        </w:tc>
        <w:tc>
          <w:tcPr>
            <w:tcW w:w="1274"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永久</w:t>
            </w:r>
          </w:p>
        </w:tc>
        <w:tc>
          <w:tcPr>
            <w:tcW w:w="1260"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機關永久保存</w:t>
            </w:r>
          </w:p>
        </w:tc>
        <w:tc>
          <w:tcPr>
            <w:tcW w:w="1596" w:type="dxa"/>
            <w:tcBorders>
              <w:top w:val="single" w:sz="4" w:space="0" w:color="FFFFFF"/>
              <w:bottom w:val="single" w:sz="4" w:space="0" w:color="FFFFFF"/>
            </w:tcBorders>
          </w:tcPr>
          <w:p w:rsidR="006C4C1E" w:rsidRPr="004E0746" w:rsidRDefault="006C4C1E" w:rsidP="008E607B">
            <w:pPr>
              <w:spacing w:line="440" w:lineRule="exact"/>
              <w:jc w:val="both"/>
              <w:rPr>
                <w:rFonts w:eastAsia="標楷體"/>
                <w:color w:val="000000" w:themeColor="text1"/>
              </w:rPr>
            </w:pPr>
          </w:p>
        </w:tc>
      </w:tr>
      <w:tr w:rsidR="004E0746" w:rsidRPr="004E0746" w:rsidTr="008E607B">
        <w:tblPrEx>
          <w:tblBorders>
            <w:insideH w:val="single" w:sz="6" w:space="0" w:color="auto"/>
            <w:insideV w:val="single" w:sz="6" w:space="0" w:color="auto"/>
          </w:tblBorders>
        </w:tblPrEx>
        <w:tc>
          <w:tcPr>
            <w:tcW w:w="1330" w:type="dxa"/>
            <w:tcBorders>
              <w:top w:val="single" w:sz="4" w:space="0" w:color="FFFFFF"/>
              <w:left w:val="single" w:sz="6" w:space="0" w:color="auto"/>
              <w:bottom w:val="single" w:sz="4" w:space="0" w:color="auto"/>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201306</w:t>
            </w:r>
          </w:p>
        </w:tc>
        <w:tc>
          <w:tcPr>
            <w:tcW w:w="1568" w:type="dxa"/>
            <w:tcBorders>
              <w:top w:val="single" w:sz="4" w:space="0" w:color="FFFFFF"/>
              <w:bottom w:val="single" w:sz="4" w:space="0" w:color="auto"/>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慶典活動</w:t>
            </w:r>
          </w:p>
        </w:tc>
        <w:tc>
          <w:tcPr>
            <w:tcW w:w="3079" w:type="dxa"/>
            <w:tcBorders>
              <w:top w:val="single" w:sz="4" w:space="0" w:color="FFFFFF"/>
              <w:bottom w:val="single" w:sz="4" w:space="0" w:color="auto"/>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校慶、畢業典禮及其他慶典活動策劃、執行、會議資料與紀錄等相關文件</w:t>
            </w:r>
          </w:p>
        </w:tc>
        <w:tc>
          <w:tcPr>
            <w:tcW w:w="1274" w:type="dxa"/>
            <w:tcBorders>
              <w:top w:val="single" w:sz="4" w:space="0" w:color="FFFFFF"/>
              <w:bottom w:val="single" w:sz="4" w:space="0" w:color="auto"/>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60" w:type="dxa"/>
            <w:tcBorders>
              <w:top w:val="single" w:sz="4" w:space="0" w:color="FFFFFF"/>
              <w:bottom w:val="single" w:sz="4" w:space="0" w:color="auto"/>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96" w:type="dxa"/>
            <w:tcBorders>
              <w:top w:val="single" w:sz="4" w:space="0" w:color="FFFFFF"/>
              <w:bottom w:val="single" w:sz="4" w:space="0" w:color="auto"/>
            </w:tcBorders>
          </w:tcPr>
          <w:p w:rsidR="006C4C1E" w:rsidRPr="004E0746" w:rsidRDefault="006C4C1E" w:rsidP="008E607B">
            <w:pPr>
              <w:spacing w:line="440" w:lineRule="exact"/>
              <w:jc w:val="both"/>
              <w:rPr>
                <w:rFonts w:eastAsia="標楷體"/>
                <w:color w:val="000000" w:themeColor="text1"/>
              </w:rPr>
            </w:pPr>
            <w:r w:rsidRPr="004E0746">
              <w:rPr>
                <w:rFonts w:eastAsia="標楷體" w:hint="eastAsia"/>
                <w:color w:val="000000" w:themeColor="text1"/>
              </w:rPr>
              <w:t>校慶刊物及成果出版品應永久保存</w:t>
            </w:r>
            <w:r w:rsidRPr="004E0746">
              <w:rPr>
                <w:rFonts w:eastAsia="標楷體" w:hint="eastAsia"/>
                <w:color w:val="000000" w:themeColor="text1"/>
              </w:rPr>
              <w:t>1</w:t>
            </w:r>
            <w:r w:rsidRPr="004E0746">
              <w:rPr>
                <w:rFonts w:eastAsia="標楷體" w:hint="eastAsia"/>
                <w:color w:val="000000" w:themeColor="text1"/>
              </w:rPr>
              <w:t>份</w:t>
            </w:r>
          </w:p>
        </w:tc>
      </w:tr>
    </w:tbl>
    <w:p w:rsidR="008F0F19" w:rsidRPr="004E0746" w:rsidRDefault="008F0F19" w:rsidP="000B5BCE">
      <w:pPr>
        <w:spacing w:line="440" w:lineRule="exact"/>
        <w:rPr>
          <w:color w:val="000000" w:themeColor="text1"/>
        </w:rPr>
      </w:pPr>
    </w:p>
    <w:tbl>
      <w:tblPr>
        <w:tblW w:w="10149" w:type="dxa"/>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6"/>
        <w:gridCol w:w="1540"/>
        <w:gridCol w:w="3108"/>
        <w:gridCol w:w="1259"/>
        <w:gridCol w:w="1288"/>
        <w:gridCol w:w="1568"/>
      </w:tblGrid>
      <w:tr w:rsidR="004E0746" w:rsidRPr="004E0746" w:rsidTr="007F41A3">
        <w:trPr>
          <w:cantSplit/>
          <w:trHeight w:val="968"/>
        </w:trPr>
        <w:tc>
          <w:tcPr>
            <w:tcW w:w="10149" w:type="dxa"/>
            <w:gridSpan w:val="6"/>
            <w:tcBorders>
              <w:top w:val="single" w:sz="4" w:space="0" w:color="auto"/>
              <w:left w:val="single" w:sz="4" w:space="0" w:color="auto"/>
              <w:bottom w:val="single" w:sz="4" w:space="0" w:color="auto"/>
              <w:right w:val="single" w:sz="4" w:space="0" w:color="auto"/>
            </w:tcBorders>
            <w:hideMark/>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2014性平教育及事務</w:t>
            </w:r>
          </w:p>
          <w:p w:rsidR="000B5BCE" w:rsidRPr="004E0746" w:rsidRDefault="000B5BCE" w:rsidP="007F41A3">
            <w:pPr>
              <w:spacing w:line="440" w:lineRule="exact"/>
              <w:rPr>
                <w:rFonts w:ascii="標楷體" w:eastAsia="標楷體" w:hAnsi="標楷體"/>
                <w:color w:val="000000" w:themeColor="text1"/>
              </w:rPr>
            </w:pPr>
            <w:r w:rsidRPr="004E0746">
              <w:rPr>
                <w:rFonts w:ascii="標楷體" w:eastAsia="標楷體" w:hAnsi="標楷體" w:hint="eastAsia"/>
                <w:color w:val="000000" w:themeColor="text1"/>
              </w:rPr>
              <w:t>包含性別平等教育委員，性別平等教育等項目。</w:t>
            </w:r>
          </w:p>
        </w:tc>
      </w:tr>
      <w:tr w:rsidR="004E0746" w:rsidRPr="004E0746" w:rsidTr="007F41A3">
        <w:tc>
          <w:tcPr>
            <w:tcW w:w="1386" w:type="dxa"/>
            <w:tcBorders>
              <w:top w:val="single" w:sz="4" w:space="0" w:color="auto"/>
              <w:left w:val="single" w:sz="4" w:space="0" w:color="auto"/>
              <w:bottom w:val="single" w:sz="4" w:space="0" w:color="auto"/>
              <w:right w:val="single" w:sz="4" w:space="0" w:color="auto"/>
            </w:tcBorders>
            <w:hideMark/>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項目編號</w:t>
            </w:r>
          </w:p>
        </w:tc>
        <w:tc>
          <w:tcPr>
            <w:tcW w:w="1540" w:type="dxa"/>
            <w:tcBorders>
              <w:top w:val="single" w:sz="4" w:space="0" w:color="auto"/>
              <w:left w:val="single" w:sz="4" w:space="0" w:color="auto"/>
              <w:bottom w:val="single" w:sz="4" w:space="0" w:color="auto"/>
              <w:right w:val="single" w:sz="4" w:space="0" w:color="auto"/>
            </w:tcBorders>
            <w:hideMark/>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項目</w:t>
            </w:r>
          </w:p>
        </w:tc>
        <w:tc>
          <w:tcPr>
            <w:tcW w:w="3108" w:type="dxa"/>
            <w:tcBorders>
              <w:top w:val="single" w:sz="4" w:space="0" w:color="auto"/>
              <w:left w:val="single" w:sz="4" w:space="0" w:color="auto"/>
              <w:bottom w:val="single" w:sz="4" w:space="0" w:color="auto"/>
              <w:right w:val="single" w:sz="4" w:space="0" w:color="auto"/>
            </w:tcBorders>
            <w:hideMark/>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內容描述</w:t>
            </w:r>
          </w:p>
        </w:tc>
        <w:tc>
          <w:tcPr>
            <w:tcW w:w="1259" w:type="dxa"/>
            <w:tcBorders>
              <w:top w:val="single" w:sz="4" w:space="0" w:color="auto"/>
              <w:left w:val="single" w:sz="4" w:space="0" w:color="auto"/>
              <w:bottom w:val="single" w:sz="4" w:space="0" w:color="auto"/>
              <w:right w:val="single" w:sz="4" w:space="0" w:color="auto"/>
            </w:tcBorders>
            <w:hideMark/>
          </w:tcPr>
          <w:p w:rsidR="000B5BCE" w:rsidRPr="004E0746" w:rsidRDefault="000B5BCE" w:rsidP="007F41A3">
            <w:pPr>
              <w:spacing w:line="440" w:lineRule="exact"/>
              <w:ind w:right="-61"/>
              <w:jc w:val="center"/>
              <w:rPr>
                <w:rFonts w:eastAsia="標楷體"/>
                <w:color w:val="000000" w:themeColor="text1"/>
              </w:rPr>
            </w:pPr>
            <w:r w:rsidRPr="004E0746">
              <w:rPr>
                <w:rFonts w:eastAsia="標楷體" w:hint="eastAsia"/>
                <w:color w:val="000000" w:themeColor="text1"/>
              </w:rPr>
              <w:t>保存年限</w:t>
            </w:r>
          </w:p>
        </w:tc>
        <w:tc>
          <w:tcPr>
            <w:tcW w:w="1288" w:type="dxa"/>
            <w:tcBorders>
              <w:top w:val="single" w:sz="4" w:space="0" w:color="auto"/>
              <w:left w:val="single" w:sz="4" w:space="0" w:color="auto"/>
              <w:bottom w:val="single" w:sz="4" w:space="0" w:color="auto"/>
              <w:right w:val="single" w:sz="4" w:space="0" w:color="auto"/>
            </w:tcBorders>
            <w:hideMark/>
          </w:tcPr>
          <w:p w:rsidR="000B5BCE" w:rsidRPr="004E0746" w:rsidRDefault="000B5BCE" w:rsidP="007F41A3">
            <w:pPr>
              <w:spacing w:line="440" w:lineRule="exact"/>
              <w:ind w:right="-61"/>
              <w:jc w:val="center"/>
              <w:rPr>
                <w:rFonts w:eastAsia="標楷體"/>
                <w:color w:val="000000" w:themeColor="text1"/>
              </w:rPr>
            </w:pPr>
            <w:r w:rsidRPr="004E0746">
              <w:rPr>
                <w:rFonts w:eastAsia="標楷體" w:hint="eastAsia"/>
                <w:color w:val="000000" w:themeColor="text1"/>
              </w:rPr>
              <w:t>清理處置</w:t>
            </w:r>
          </w:p>
        </w:tc>
        <w:tc>
          <w:tcPr>
            <w:tcW w:w="1568" w:type="dxa"/>
            <w:tcBorders>
              <w:top w:val="single" w:sz="4" w:space="0" w:color="auto"/>
              <w:left w:val="single" w:sz="4" w:space="0" w:color="auto"/>
              <w:bottom w:val="single" w:sz="4" w:space="0" w:color="auto"/>
              <w:right w:val="single" w:sz="4" w:space="0" w:color="auto"/>
            </w:tcBorders>
            <w:hideMark/>
          </w:tcPr>
          <w:p w:rsidR="000B5BCE" w:rsidRPr="004E0746" w:rsidRDefault="000B5BCE" w:rsidP="007F41A3">
            <w:pPr>
              <w:spacing w:line="440" w:lineRule="exact"/>
              <w:ind w:right="-61"/>
              <w:jc w:val="center"/>
              <w:rPr>
                <w:rFonts w:eastAsia="標楷體"/>
                <w:color w:val="000000" w:themeColor="text1"/>
              </w:rPr>
            </w:pPr>
            <w:r w:rsidRPr="004E0746">
              <w:rPr>
                <w:rFonts w:eastAsia="標楷體" w:hint="eastAsia"/>
                <w:color w:val="000000" w:themeColor="text1"/>
              </w:rPr>
              <w:t>備註</w:t>
            </w:r>
          </w:p>
        </w:tc>
      </w:tr>
      <w:tr w:rsidR="004E0746" w:rsidRPr="004E0746" w:rsidTr="007F41A3">
        <w:tc>
          <w:tcPr>
            <w:tcW w:w="1386" w:type="dxa"/>
            <w:tcBorders>
              <w:top w:val="nil"/>
              <w:left w:val="single" w:sz="4" w:space="0" w:color="auto"/>
              <w:bottom w:val="nil"/>
              <w:right w:val="single" w:sz="4" w:space="0" w:color="auto"/>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201401</w:t>
            </w:r>
          </w:p>
        </w:tc>
        <w:tc>
          <w:tcPr>
            <w:tcW w:w="1540" w:type="dxa"/>
            <w:tcBorders>
              <w:top w:val="nil"/>
              <w:left w:val="single" w:sz="4" w:space="0" w:color="auto"/>
              <w:bottom w:val="nil"/>
              <w:right w:val="single" w:sz="4" w:space="0" w:color="auto"/>
            </w:tcBorders>
          </w:tcPr>
          <w:p w:rsidR="000B5BCE" w:rsidRPr="004E0746" w:rsidRDefault="000B5BCE" w:rsidP="007F41A3">
            <w:pPr>
              <w:spacing w:line="440" w:lineRule="exact"/>
              <w:rPr>
                <w:rFonts w:eastAsia="標楷體"/>
                <w:color w:val="000000" w:themeColor="text1"/>
              </w:rPr>
            </w:pPr>
            <w:r w:rsidRPr="004E0746">
              <w:rPr>
                <w:rFonts w:ascii="標楷體" w:eastAsia="標楷體" w:hAnsi="標楷體" w:hint="eastAsia"/>
                <w:color w:val="000000" w:themeColor="text1"/>
              </w:rPr>
              <w:t>性別平等教育委員會</w:t>
            </w:r>
          </w:p>
        </w:tc>
        <w:tc>
          <w:tcPr>
            <w:tcW w:w="3108" w:type="dxa"/>
            <w:tcBorders>
              <w:top w:val="nil"/>
              <w:left w:val="single" w:sz="4" w:space="0" w:color="auto"/>
              <w:bottom w:val="nil"/>
              <w:right w:val="single" w:sz="4" w:space="0" w:color="auto"/>
            </w:tcBorders>
          </w:tcPr>
          <w:p w:rsidR="000B5BCE" w:rsidRPr="004E0746" w:rsidRDefault="000B5BCE" w:rsidP="007F41A3">
            <w:pPr>
              <w:spacing w:line="440" w:lineRule="exact"/>
              <w:rPr>
                <w:rFonts w:eastAsia="標楷體"/>
                <w:strike/>
                <w:color w:val="000000" w:themeColor="text1"/>
              </w:rPr>
            </w:pPr>
          </w:p>
        </w:tc>
        <w:tc>
          <w:tcPr>
            <w:tcW w:w="1259" w:type="dxa"/>
            <w:tcBorders>
              <w:top w:val="nil"/>
              <w:left w:val="single" w:sz="4" w:space="0" w:color="auto"/>
              <w:bottom w:val="nil"/>
              <w:right w:val="single" w:sz="4" w:space="0" w:color="auto"/>
            </w:tcBorders>
          </w:tcPr>
          <w:p w:rsidR="000B5BCE" w:rsidRPr="004E0746" w:rsidRDefault="000B5BCE" w:rsidP="007F41A3">
            <w:pPr>
              <w:spacing w:line="440" w:lineRule="exact"/>
              <w:rPr>
                <w:rFonts w:eastAsia="標楷體"/>
                <w:strike/>
                <w:color w:val="000000" w:themeColor="text1"/>
              </w:rPr>
            </w:pPr>
          </w:p>
        </w:tc>
        <w:tc>
          <w:tcPr>
            <w:tcW w:w="128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strike/>
                <w:color w:val="000000" w:themeColor="text1"/>
              </w:rPr>
            </w:pPr>
          </w:p>
        </w:tc>
        <w:tc>
          <w:tcPr>
            <w:tcW w:w="156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p>
        </w:tc>
      </w:tr>
      <w:tr w:rsidR="004E0746" w:rsidRPr="004E0746" w:rsidTr="007F41A3">
        <w:tc>
          <w:tcPr>
            <w:tcW w:w="1386" w:type="dxa"/>
            <w:tcBorders>
              <w:top w:val="nil"/>
              <w:left w:val="single" w:sz="4" w:space="0" w:color="auto"/>
              <w:bottom w:val="nil"/>
              <w:right w:val="single" w:sz="4" w:space="0" w:color="auto"/>
            </w:tcBorders>
          </w:tcPr>
          <w:p w:rsidR="000B5BCE" w:rsidRPr="004E0746" w:rsidRDefault="000B5BCE" w:rsidP="007F41A3">
            <w:pPr>
              <w:spacing w:line="440" w:lineRule="exact"/>
              <w:jc w:val="right"/>
              <w:rPr>
                <w:rFonts w:eastAsia="標楷體"/>
                <w:color w:val="000000" w:themeColor="text1"/>
                <w:highlight w:val="yellow"/>
              </w:rPr>
            </w:pPr>
            <w:r w:rsidRPr="004E0746">
              <w:rPr>
                <w:rFonts w:eastAsia="標楷體" w:hint="eastAsia"/>
                <w:color w:val="000000" w:themeColor="text1"/>
              </w:rPr>
              <w:t>-1</w:t>
            </w:r>
          </w:p>
        </w:tc>
        <w:tc>
          <w:tcPr>
            <w:tcW w:w="1540" w:type="dxa"/>
            <w:tcBorders>
              <w:top w:val="nil"/>
              <w:left w:val="single" w:sz="4" w:space="0" w:color="auto"/>
              <w:bottom w:val="nil"/>
              <w:right w:val="single" w:sz="4" w:space="0" w:color="auto"/>
            </w:tcBorders>
          </w:tcPr>
          <w:p w:rsidR="000B5BCE" w:rsidRPr="004E0746" w:rsidRDefault="000B5BCE" w:rsidP="007F41A3">
            <w:pPr>
              <w:spacing w:line="440" w:lineRule="exact"/>
              <w:rPr>
                <w:rFonts w:eastAsia="標楷體"/>
                <w:color w:val="000000" w:themeColor="text1"/>
              </w:rPr>
            </w:pPr>
          </w:p>
        </w:tc>
        <w:tc>
          <w:tcPr>
            <w:tcW w:w="310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性別平等教育委員會設置等相關文件</w:t>
            </w:r>
          </w:p>
        </w:tc>
        <w:tc>
          <w:tcPr>
            <w:tcW w:w="1259" w:type="dxa"/>
            <w:tcBorders>
              <w:top w:val="nil"/>
              <w:left w:val="single" w:sz="4" w:space="0" w:color="auto"/>
              <w:bottom w:val="nil"/>
              <w:right w:val="single" w:sz="4" w:space="0" w:color="auto"/>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25</w:t>
            </w:r>
            <w:r w:rsidRPr="004E0746">
              <w:rPr>
                <w:rFonts w:eastAsia="標楷體" w:hint="eastAsia"/>
                <w:color w:val="000000" w:themeColor="text1"/>
              </w:rPr>
              <w:t>年</w:t>
            </w:r>
          </w:p>
        </w:tc>
        <w:tc>
          <w:tcPr>
            <w:tcW w:w="128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6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p>
        </w:tc>
      </w:tr>
      <w:tr w:rsidR="004E0746" w:rsidRPr="004E0746" w:rsidTr="007F41A3">
        <w:tc>
          <w:tcPr>
            <w:tcW w:w="1386" w:type="dxa"/>
            <w:tcBorders>
              <w:top w:val="nil"/>
              <w:left w:val="single" w:sz="4" w:space="0" w:color="auto"/>
              <w:bottom w:val="nil"/>
              <w:right w:val="single" w:sz="4" w:space="0" w:color="auto"/>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540" w:type="dxa"/>
            <w:tcBorders>
              <w:top w:val="nil"/>
              <w:left w:val="single" w:sz="4" w:space="0" w:color="auto"/>
              <w:bottom w:val="nil"/>
              <w:right w:val="single" w:sz="4" w:space="0" w:color="auto"/>
            </w:tcBorders>
          </w:tcPr>
          <w:p w:rsidR="000B5BCE" w:rsidRPr="004E0746" w:rsidRDefault="000B5BCE" w:rsidP="007F41A3">
            <w:pPr>
              <w:spacing w:line="440" w:lineRule="exact"/>
              <w:rPr>
                <w:rFonts w:eastAsia="標楷體"/>
                <w:color w:val="000000" w:themeColor="text1"/>
              </w:rPr>
            </w:pPr>
          </w:p>
        </w:tc>
        <w:tc>
          <w:tcPr>
            <w:tcW w:w="310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性別平等教育委員會改選等相關文件</w:t>
            </w:r>
          </w:p>
        </w:tc>
        <w:tc>
          <w:tcPr>
            <w:tcW w:w="1259" w:type="dxa"/>
            <w:tcBorders>
              <w:top w:val="nil"/>
              <w:left w:val="single" w:sz="4" w:space="0" w:color="auto"/>
              <w:bottom w:val="nil"/>
              <w:right w:val="single" w:sz="4" w:space="0" w:color="auto"/>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10</w:t>
            </w:r>
            <w:r w:rsidRPr="004E0746">
              <w:rPr>
                <w:rFonts w:eastAsia="標楷體" w:hint="eastAsia"/>
                <w:color w:val="000000" w:themeColor="text1"/>
              </w:rPr>
              <w:t>年</w:t>
            </w:r>
          </w:p>
        </w:tc>
        <w:tc>
          <w:tcPr>
            <w:tcW w:w="128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6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p>
        </w:tc>
      </w:tr>
      <w:tr w:rsidR="004E0746" w:rsidRPr="004E0746" w:rsidTr="007F41A3">
        <w:tc>
          <w:tcPr>
            <w:tcW w:w="1386" w:type="dxa"/>
            <w:tcBorders>
              <w:top w:val="nil"/>
              <w:left w:val="single" w:sz="4" w:space="0" w:color="auto"/>
              <w:bottom w:val="nil"/>
              <w:right w:val="single" w:sz="4" w:space="0" w:color="auto"/>
            </w:tcBorders>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-3</w:t>
            </w:r>
          </w:p>
        </w:tc>
        <w:tc>
          <w:tcPr>
            <w:tcW w:w="1540" w:type="dxa"/>
            <w:tcBorders>
              <w:top w:val="nil"/>
              <w:left w:val="single" w:sz="4" w:space="0" w:color="auto"/>
              <w:bottom w:val="nil"/>
              <w:right w:val="single" w:sz="4" w:space="0" w:color="auto"/>
            </w:tcBorders>
          </w:tcPr>
          <w:p w:rsidR="000B5BCE" w:rsidRPr="004E0746" w:rsidRDefault="000B5BCE" w:rsidP="007F41A3">
            <w:pPr>
              <w:spacing w:line="440" w:lineRule="exact"/>
              <w:rPr>
                <w:rFonts w:eastAsia="標楷體"/>
                <w:color w:val="000000" w:themeColor="text1"/>
              </w:rPr>
            </w:pPr>
          </w:p>
        </w:tc>
        <w:tc>
          <w:tcPr>
            <w:tcW w:w="310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促進性別平等措施、性騷擾防治、申訴救濟補助處理、會議資料及紀錄等相關文件</w:t>
            </w:r>
          </w:p>
        </w:tc>
        <w:tc>
          <w:tcPr>
            <w:tcW w:w="1259" w:type="dxa"/>
            <w:tcBorders>
              <w:top w:val="nil"/>
              <w:left w:val="single" w:sz="4" w:space="0" w:color="auto"/>
              <w:bottom w:val="nil"/>
              <w:right w:val="single" w:sz="4" w:space="0" w:color="auto"/>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25</w:t>
            </w:r>
            <w:r w:rsidRPr="004E0746">
              <w:rPr>
                <w:rFonts w:eastAsia="標楷體" w:hint="eastAsia"/>
                <w:color w:val="000000" w:themeColor="text1"/>
              </w:rPr>
              <w:t>年</w:t>
            </w:r>
          </w:p>
        </w:tc>
        <w:tc>
          <w:tcPr>
            <w:tcW w:w="128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6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p>
        </w:tc>
      </w:tr>
      <w:tr w:rsidR="004E0746" w:rsidRPr="004E0746" w:rsidTr="007F41A3">
        <w:tc>
          <w:tcPr>
            <w:tcW w:w="1386" w:type="dxa"/>
            <w:tcBorders>
              <w:top w:val="nil"/>
              <w:left w:val="single" w:sz="4" w:space="0" w:color="auto"/>
              <w:bottom w:val="single" w:sz="4" w:space="0" w:color="auto"/>
              <w:right w:val="single" w:sz="4" w:space="0" w:color="auto"/>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201402</w:t>
            </w:r>
          </w:p>
        </w:tc>
        <w:tc>
          <w:tcPr>
            <w:tcW w:w="1540" w:type="dxa"/>
            <w:tcBorders>
              <w:top w:val="nil"/>
              <w:left w:val="single" w:sz="4" w:space="0" w:color="auto"/>
              <w:bottom w:val="single" w:sz="4" w:space="0" w:color="auto"/>
              <w:right w:val="single" w:sz="4" w:space="0" w:color="auto"/>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性別平等教育</w:t>
            </w:r>
          </w:p>
        </w:tc>
        <w:tc>
          <w:tcPr>
            <w:tcW w:w="3108" w:type="dxa"/>
            <w:tcBorders>
              <w:top w:val="nil"/>
              <w:left w:val="single" w:sz="4" w:space="0" w:color="auto"/>
              <w:bottom w:val="single" w:sz="4" w:space="0" w:color="auto"/>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性別平等教育活動等相關文件</w:t>
            </w:r>
          </w:p>
        </w:tc>
        <w:tc>
          <w:tcPr>
            <w:tcW w:w="1259" w:type="dxa"/>
            <w:tcBorders>
              <w:top w:val="nil"/>
              <w:left w:val="single" w:sz="4" w:space="0" w:color="auto"/>
              <w:bottom w:val="single" w:sz="4" w:space="0" w:color="auto"/>
              <w:right w:val="single" w:sz="4" w:space="0" w:color="auto"/>
            </w:tcBorders>
          </w:tcPr>
          <w:p w:rsidR="000B5BCE" w:rsidRPr="004E0746" w:rsidRDefault="000B5BCE" w:rsidP="007F41A3">
            <w:pPr>
              <w:spacing w:line="440" w:lineRule="exact"/>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288" w:type="dxa"/>
            <w:tcBorders>
              <w:top w:val="nil"/>
              <w:left w:val="single" w:sz="4" w:space="0" w:color="auto"/>
              <w:bottom w:val="single" w:sz="4" w:space="0" w:color="auto"/>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68" w:type="dxa"/>
            <w:tcBorders>
              <w:top w:val="nil"/>
              <w:left w:val="single" w:sz="4" w:space="0" w:color="auto"/>
              <w:bottom w:val="single" w:sz="4" w:space="0" w:color="auto"/>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p>
        </w:tc>
      </w:tr>
    </w:tbl>
    <w:p w:rsidR="000B5BCE" w:rsidRPr="004E0746" w:rsidRDefault="000B5BCE" w:rsidP="000B5BCE">
      <w:pPr>
        <w:spacing w:line="440" w:lineRule="exact"/>
        <w:rPr>
          <w:color w:val="000000" w:themeColor="text1"/>
        </w:rPr>
      </w:pPr>
    </w:p>
    <w:tbl>
      <w:tblPr>
        <w:tblW w:w="10149"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8"/>
        <w:gridCol w:w="1540"/>
        <w:gridCol w:w="3122"/>
        <w:gridCol w:w="1231"/>
        <w:gridCol w:w="1302"/>
        <w:gridCol w:w="1596"/>
      </w:tblGrid>
      <w:tr w:rsidR="004E0746" w:rsidRPr="004E0746" w:rsidTr="007F41A3">
        <w:trPr>
          <w:cantSplit/>
          <w:trHeight w:val="1039"/>
        </w:trPr>
        <w:tc>
          <w:tcPr>
            <w:tcW w:w="10149" w:type="dxa"/>
            <w:gridSpan w:val="6"/>
            <w:tcBorders>
              <w:top w:val="single" w:sz="4" w:space="0" w:color="auto"/>
              <w:left w:val="single" w:sz="4" w:space="0" w:color="auto"/>
              <w:bottom w:val="single" w:sz="4" w:space="0" w:color="auto"/>
              <w:right w:val="single" w:sz="4" w:space="0" w:color="auto"/>
            </w:tcBorders>
            <w:hideMark/>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2015軍警教育</w:t>
            </w:r>
          </w:p>
          <w:p w:rsidR="000B5BCE" w:rsidRPr="004E0746" w:rsidRDefault="000B5BCE" w:rsidP="007F41A3">
            <w:pPr>
              <w:spacing w:line="440" w:lineRule="exact"/>
              <w:rPr>
                <w:rFonts w:ascii="標楷體" w:eastAsia="標楷體" w:hAnsi="標楷體"/>
                <w:color w:val="000000" w:themeColor="text1"/>
              </w:rPr>
            </w:pPr>
            <w:r w:rsidRPr="004E0746">
              <w:rPr>
                <w:rFonts w:ascii="標楷體" w:eastAsia="標楷體" w:hAnsi="標楷體" w:hint="eastAsia"/>
                <w:color w:val="000000" w:themeColor="text1"/>
              </w:rPr>
              <w:t>包含鑑識教育，教育及訓練計畫，編班隊管理，教材及器材等項目。</w:t>
            </w:r>
          </w:p>
        </w:tc>
      </w:tr>
      <w:tr w:rsidR="004E0746" w:rsidRPr="004E0746" w:rsidTr="007F41A3">
        <w:tc>
          <w:tcPr>
            <w:tcW w:w="1358" w:type="dxa"/>
            <w:tcBorders>
              <w:top w:val="single" w:sz="4" w:space="0" w:color="auto"/>
              <w:left w:val="single" w:sz="4" w:space="0" w:color="auto"/>
              <w:bottom w:val="single" w:sz="4" w:space="0" w:color="auto"/>
              <w:right w:val="single" w:sz="4" w:space="0" w:color="auto"/>
            </w:tcBorders>
            <w:hideMark/>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lastRenderedPageBreak/>
              <w:t>項目編號</w:t>
            </w:r>
          </w:p>
        </w:tc>
        <w:tc>
          <w:tcPr>
            <w:tcW w:w="1540" w:type="dxa"/>
            <w:tcBorders>
              <w:top w:val="single" w:sz="4" w:space="0" w:color="auto"/>
              <w:left w:val="single" w:sz="4" w:space="0" w:color="auto"/>
              <w:bottom w:val="single" w:sz="4" w:space="0" w:color="auto"/>
              <w:right w:val="single" w:sz="4" w:space="0" w:color="auto"/>
            </w:tcBorders>
            <w:hideMark/>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項目</w:t>
            </w:r>
          </w:p>
        </w:tc>
        <w:tc>
          <w:tcPr>
            <w:tcW w:w="3122" w:type="dxa"/>
            <w:tcBorders>
              <w:top w:val="single" w:sz="4" w:space="0" w:color="auto"/>
              <w:left w:val="single" w:sz="4" w:space="0" w:color="auto"/>
              <w:bottom w:val="single" w:sz="4" w:space="0" w:color="auto"/>
              <w:right w:val="single" w:sz="4" w:space="0" w:color="auto"/>
            </w:tcBorders>
            <w:hideMark/>
          </w:tcPr>
          <w:p w:rsidR="000B5BCE" w:rsidRPr="004E0746" w:rsidRDefault="000B5BCE" w:rsidP="007F41A3">
            <w:pPr>
              <w:spacing w:afterLines="50" w:after="180" w:line="440" w:lineRule="exact"/>
              <w:jc w:val="center"/>
              <w:rPr>
                <w:rFonts w:eastAsia="標楷體"/>
                <w:color w:val="000000" w:themeColor="text1"/>
              </w:rPr>
            </w:pPr>
            <w:r w:rsidRPr="004E0746">
              <w:rPr>
                <w:rFonts w:eastAsia="標楷體" w:hint="eastAsia"/>
                <w:color w:val="000000" w:themeColor="text1"/>
              </w:rPr>
              <w:t>內容描述</w:t>
            </w:r>
          </w:p>
        </w:tc>
        <w:tc>
          <w:tcPr>
            <w:tcW w:w="1231" w:type="dxa"/>
            <w:tcBorders>
              <w:top w:val="single" w:sz="4" w:space="0" w:color="auto"/>
              <w:left w:val="single" w:sz="4" w:space="0" w:color="auto"/>
              <w:bottom w:val="single" w:sz="4" w:space="0" w:color="auto"/>
              <w:right w:val="single" w:sz="4" w:space="0" w:color="auto"/>
            </w:tcBorders>
            <w:hideMark/>
          </w:tcPr>
          <w:p w:rsidR="000B5BCE" w:rsidRPr="004E0746" w:rsidRDefault="000B5BCE" w:rsidP="007F41A3">
            <w:pPr>
              <w:spacing w:line="440" w:lineRule="exact"/>
              <w:ind w:right="-61"/>
              <w:jc w:val="center"/>
              <w:rPr>
                <w:rFonts w:eastAsia="標楷體"/>
                <w:color w:val="000000" w:themeColor="text1"/>
              </w:rPr>
            </w:pPr>
            <w:r w:rsidRPr="004E0746">
              <w:rPr>
                <w:rFonts w:eastAsia="標楷體" w:hint="eastAsia"/>
                <w:color w:val="000000" w:themeColor="text1"/>
              </w:rPr>
              <w:t>保存年限</w:t>
            </w:r>
          </w:p>
        </w:tc>
        <w:tc>
          <w:tcPr>
            <w:tcW w:w="1302" w:type="dxa"/>
            <w:tcBorders>
              <w:top w:val="single" w:sz="4" w:space="0" w:color="auto"/>
              <w:left w:val="single" w:sz="4" w:space="0" w:color="auto"/>
              <w:bottom w:val="single" w:sz="4" w:space="0" w:color="auto"/>
              <w:right w:val="single" w:sz="4" w:space="0" w:color="auto"/>
            </w:tcBorders>
            <w:hideMark/>
          </w:tcPr>
          <w:p w:rsidR="000B5BCE" w:rsidRPr="004E0746" w:rsidRDefault="000B5BCE" w:rsidP="007F41A3">
            <w:pPr>
              <w:spacing w:line="440" w:lineRule="exact"/>
              <w:ind w:right="-61"/>
              <w:jc w:val="center"/>
              <w:rPr>
                <w:rFonts w:eastAsia="標楷體"/>
                <w:color w:val="000000" w:themeColor="text1"/>
              </w:rPr>
            </w:pPr>
            <w:r w:rsidRPr="004E0746">
              <w:rPr>
                <w:rFonts w:eastAsia="標楷體" w:hint="eastAsia"/>
                <w:color w:val="000000" w:themeColor="text1"/>
              </w:rPr>
              <w:t>清理處置</w:t>
            </w:r>
          </w:p>
        </w:tc>
        <w:tc>
          <w:tcPr>
            <w:tcW w:w="1596" w:type="dxa"/>
            <w:tcBorders>
              <w:top w:val="single" w:sz="4" w:space="0" w:color="auto"/>
              <w:left w:val="single" w:sz="4" w:space="0" w:color="auto"/>
              <w:bottom w:val="single" w:sz="4" w:space="0" w:color="auto"/>
              <w:right w:val="single" w:sz="4" w:space="0" w:color="auto"/>
            </w:tcBorders>
            <w:hideMark/>
          </w:tcPr>
          <w:p w:rsidR="000B5BCE" w:rsidRPr="004E0746" w:rsidRDefault="000B5BCE" w:rsidP="007F41A3">
            <w:pPr>
              <w:spacing w:line="440" w:lineRule="exact"/>
              <w:ind w:right="-61"/>
              <w:jc w:val="center"/>
              <w:rPr>
                <w:rFonts w:eastAsia="標楷體"/>
                <w:color w:val="000000" w:themeColor="text1"/>
              </w:rPr>
            </w:pPr>
            <w:r w:rsidRPr="004E0746">
              <w:rPr>
                <w:rFonts w:eastAsia="標楷體" w:hint="eastAsia"/>
                <w:color w:val="000000" w:themeColor="text1"/>
              </w:rPr>
              <w:t>備註</w:t>
            </w:r>
          </w:p>
        </w:tc>
      </w:tr>
      <w:tr w:rsidR="004E0746" w:rsidRPr="004E0746" w:rsidTr="007F41A3">
        <w:tc>
          <w:tcPr>
            <w:tcW w:w="1358" w:type="dxa"/>
            <w:tcBorders>
              <w:top w:val="nil"/>
              <w:left w:val="single" w:sz="4" w:space="0" w:color="auto"/>
              <w:bottom w:val="nil"/>
              <w:right w:val="single" w:sz="4" w:space="0" w:color="auto"/>
            </w:tcBorders>
            <w:hideMark/>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201501</w:t>
            </w:r>
          </w:p>
        </w:tc>
        <w:tc>
          <w:tcPr>
            <w:tcW w:w="1540" w:type="dxa"/>
            <w:tcBorders>
              <w:top w:val="nil"/>
              <w:left w:val="single" w:sz="4" w:space="0" w:color="auto"/>
              <w:bottom w:val="nil"/>
              <w:right w:val="single" w:sz="4" w:space="0" w:color="auto"/>
            </w:tcBorders>
            <w:hideMark/>
          </w:tcPr>
          <w:p w:rsidR="000B5BCE" w:rsidRPr="004E0746" w:rsidRDefault="000B5BCE" w:rsidP="007F41A3">
            <w:pPr>
              <w:spacing w:line="440" w:lineRule="exact"/>
              <w:jc w:val="both"/>
              <w:rPr>
                <w:rFonts w:ascii="標楷體" w:eastAsia="標楷體" w:hAnsi="標楷體"/>
                <w:color w:val="000000" w:themeColor="text1"/>
                <w:kern w:val="0"/>
              </w:rPr>
            </w:pPr>
            <w:r w:rsidRPr="004E0746">
              <w:rPr>
                <w:rFonts w:ascii="標楷體" w:eastAsia="標楷體" w:hAnsi="標楷體" w:hint="eastAsia"/>
                <w:color w:val="000000" w:themeColor="text1"/>
              </w:rPr>
              <w:t>鑑識教育</w:t>
            </w:r>
          </w:p>
        </w:tc>
        <w:tc>
          <w:tcPr>
            <w:tcW w:w="3122"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p>
        </w:tc>
        <w:tc>
          <w:tcPr>
            <w:tcW w:w="1231"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p>
        </w:tc>
        <w:tc>
          <w:tcPr>
            <w:tcW w:w="1302"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p>
        </w:tc>
        <w:tc>
          <w:tcPr>
            <w:tcW w:w="1596"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p>
        </w:tc>
      </w:tr>
      <w:tr w:rsidR="004E0746" w:rsidRPr="004E0746" w:rsidTr="007F41A3">
        <w:tc>
          <w:tcPr>
            <w:tcW w:w="1358" w:type="dxa"/>
            <w:tcBorders>
              <w:top w:val="nil"/>
              <w:left w:val="single" w:sz="4" w:space="0" w:color="auto"/>
              <w:bottom w:val="nil"/>
              <w:right w:val="single" w:sz="4" w:space="0" w:color="auto"/>
            </w:tcBorders>
            <w:hideMark/>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-1</w:t>
            </w:r>
          </w:p>
        </w:tc>
        <w:tc>
          <w:tcPr>
            <w:tcW w:w="1540"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p>
        </w:tc>
        <w:tc>
          <w:tcPr>
            <w:tcW w:w="3122" w:type="dxa"/>
            <w:tcBorders>
              <w:top w:val="nil"/>
              <w:left w:val="single" w:sz="4" w:space="0" w:color="auto"/>
              <w:bottom w:val="nil"/>
              <w:right w:val="single" w:sz="4" w:space="0" w:color="auto"/>
            </w:tcBorders>
            <w:hideMark/>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教學領用槍械彈藥及管制藥品管理等相關文件</w:t>
            </w:r>
          </w:p>
        </w:tc>
        <w:tc>
          <w:tcPr>
            <w:tcW w:w="1231" w:type="dxa"/>
            <w:tcBorders>
              <w:top w:val="nil"/>
              <w:left w:val="single" w:sz="4" w:space="0" w:color="auto"/>
              <w:bottom w:val="nil"/>
              <w:right w:val="single" w:sz="4" w:space="0" w:color="auto"/>
            </w:tcBorders>
            <w:hideMark/>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30年</w:t>
            </w:r>
          </w:p>
        </w:tc>
        <w:tc>
          <w:tcPr>
            <w:tcW w:w="1302" w:type="dxa"/>
            <w:tcBorders>
              <w:top w:val="nil"/>
              <w:left w:val="single" w:sz="4" w:space="0" w:color="auto"/>
              <w:bottom w:val="nil"/>
              <w:right w:val="single" w:sz="4" w:space="0" w:color="auto"/>
            </w:tcBorders>
            <w:hideMark/>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96"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p>
        </w:tc>
      </w:tr>
      <w:tr w:rsidR="004E0746" w:rsidRPr="004E0746" w:rsidTr="007F41A3">
        <w:tc>
          <w:tcPr>
            <w:tcW w:w="1358" w:type="dxa"/>
            <w:tcBorders>
              <w:top w:val="nil"/>
              <w:left w:val="single" w:sz="4" w:space="0" w:color="auto"/>
              <w:bottom w:val="nil"/>
              <w:right w:val="single" w:sz="4" w:space="0" w:color="auto"/>
            </w:tcBorders>
            <w:hideMark/>
          </w:tcPr>
          <w:p w:rsidR="000B5BCE" w:rsidRPr="004E0746" w:rsidRDefault="000B5BCE" w:rsidP="007F41A3">
            <w:pPr>
              <w:spacing w:line="440" w:lineRule="exact"/>
              <w:jc w:val="right"/>
              <w:rPr>
                <w:rFonts w:eastAsia="標楷體"/>
                <w:color w:val="000000" w:themeColor="text1"/>
              </w:rPr>
            </w:pPr>
            <w:r w:rsidRPr="004E0746">
              <w:rPr>
                <w:rFonts w:eastAsia="標楷體" w:hint="eastAsia"/>
                <w:color w:val="000000" w:themeColor="text1"/>
              </w:rPr>
              <w:t>-2</w:t>
            </w:r>
          </w:p>
        </w:tc>
        <w:tc>
          <w:tcPr>
            <w:tcW w:w="1540"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p>
        </w:tc>
        <w:tc>
          <w:tcPr>
            <w:tcW w:w="3122" w:type="dxa"/>
            <w:tcBorders>
              <w:top w:val="nil"/>
              <w:left w:val="single" w:sz="4" w:space="0" w:color="auto"/>
              <w:bottom w:val="nil"/>
              <w:right w:val="single" w:sz="4" w:space="0" w:color="auto"/>
            </w:tcBorders>
            <w:hideMark/>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科學實驗鑑定案件處理等相關文件</w:t>
            </w:r>
          </w:p>
        </w:tc>
        <w:tc>
          <w:tcPr>
            <w:tcW w:w="1231" w:type="dxa"/>
            <w:tcBorders>
              <w:top w:val="nil"/>
              <w:left w:val="single" w:sz="4" w:space="0" w:color="auto"/>
              <w:bottom w:val="nil"/>
              <w:right w:val="single" w:sz="4" w:space="0" w:color="auto"/>
            </w:tcBorders>
            <w:hideMark/>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20年</w:t>
            </w:r>
          </w:p>
        </w:tc>
        <w:tc>
          <w:tcPr>
            <w:tcW w:w="1302" w:type="dxa"/>
            <w:tcBorders>
              <w:top w:val="nil"/>
              <w:left w:val="single" w:sz="4" w:space="0" w:color="auto"/>
              <w:bottom w:val="nil"/>
              <w:right w:val="single" w:sz="4" w:space="0" w:color="auto"/>
            </w:tcBorders>
            <w:hideMark/>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96"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p>
        </w:tc>
      </w:tr>
      <w:tr w:rsidR="004E0746" w:rsidRPr="004E0746" w:rsidTr="007F41A3">
        <w:tc>
          <w:tcPr>
            <w:tcW w:w="1358" w:type="dxa"/>
            <w:tcBorders>
              <w:top w:val="nil"/>
              <w:left w:val="single" w:sz="4" w:space="0" w:color="auto"/>
              <w:bottom w:val="nil"/>
              <w:right w:val="single" w:sz="4" w:space="0" w:color="auto"/>
            </w:tcBorders>
            <w:hideMark/>
          </w:tcPr>
          <w:p w:rsidR="000B5BCE" w:rsidRPr="004E0746" w:rsidRDefault="000B5BCE" w:rsidP="007F41A3">
            <w:pPr>
              <w:spacing w:line="440" w:lineRule="exact"/>
              <w:jc w:val="right"/>
              <w:rPr>
                <w:rFonts w:ascii="標楷體" w:eastAsia="標楷體" w:hAnsi="標楷體"/>
                <w:color w:val="000000" w:themeColor="text1"/>
              </w:rPr>
            </w:pPr>
            <w:r w:rsidRPr="004E0746">
              <w:rPr>
                <w:rFonts w:eastAsia="標楷體" w:hint="eastAsia"/>
                <w:color w:val="000000" w:themeColor="text1"/>
              </w:rPr>
              <w:t>-3</w:t>
            </w:r>
          </w:p>
        </w:tc>
        <w:tc>
          <w:tcPr>
            <w:tcW w:w="1540"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p>
        </w:tc>
        <w:tc>
          <w:tcPr>
            <w:tcW w:w="3122" w:type="dxa"/>
            <w:tcBorders>
              <w:top w:val="nil"/>
              <w:left w:val="single" w:sz="4" w:space="0" w:color="auto"/>
              <w:bottom w:val="nil"/>
              <w:right w:val="single" w:sz="4" w:space="0" w:color="auto"/>
            </w:tcBorders>
            <w:hideMark/>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科學實驗教育、活動、輔導、會議紀錄等相關文件</w:t>
            </w:r>
          </w:p>
        </w:tc>
        <w:tc>
          <w:tcPr>
            <w:tcW w:w="1231" w:type="dxa"/>
            <w:tcBorders>
              <w:top w:val="nil"/>
              <w:left w:val="single" w:sz="4" w:space="0" w:color="auto"/>
              <w:bottom w:val="nil"/>
              <w:right w:val="single" w:sz="4" w:space="0" w:color="auto"/>
            </w:tcBorders>
            <w:hideMark/>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5年</w:t>
            </w:r>
          </w:p>
        </w:tc>
        <w:tc>
          <w:tcPr>
            <w:tcW w:w="1302" w:type="dxa"/>
            <w:tcBorders>
              <w:top w:val="nil"/>
              <w:left w:val="single" w:sz="4" w:space="0" w:color="auto"/>
              <w:bottom w:val="nil"/>
              <w:right w:val="single" w:sz="4" w:space="0" w:color="auto"/>
            </w:tcBorders>
            <w:hideMark/>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96"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p>
        </w:tc>
      </w:tr>
      <w:tr w:rsidR="004E0746" w:rsidRPr="004E0746" w:rsidTr="007F41A3">
        <w:tc>
          <w:tcPr>
            <w:tcW w:w="135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201502</w:t>
            </w:r>
          </w:p>
        </w:tc>
        <w:tc>
          <w:tcPr>
            <w:tcW w:w="1540"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教育及訓練計畫</w:t>
            </w:r>
          </w:p>
        </w:tc>
        <w:tc>
          <w:tcPr>
            <w:tcW w:w="3122"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教育及各項訓練計畫、活動之研擬、執行等相關文件</w:t>
            </w:r>
          </w:p>
        </w:tc>
        <w:tc>
          <w:tcPr>
            <w:tcW w:w="1231"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10年</w:t>
            </w:r>
          </w:p>
        </w:tc>
        <w:tc>
          <w:tcPr>
            <w:tcW w:w="1302"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96"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p>
        </w:tc>
      </w:tr>
      <w:tr w:rsidR="004E0746" w:rsidRPr="004E0746" w:rsidTr="007F41A3">
        <w:tc>
          <w:tcPr>
            <w:tcW w:w="1358"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201503</w:t>
            </w:r>
          </w:p>
        </w:tc>
        <w:tc>
          <w:tcPr>
            <w:tcW w:w="1540"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kern w:val="0"/>
              </w:rPr>
            </w:pPr>
            <w:r w:rsidRPr="004E0746">
              <w:rPr>
                <w:rFonts w:ascii="標楷體" w:eastAsia="標楷體" w:hAnsi="標楷體" w:hint="eastAsia"/>
                <w:color w:val="000000" w:themeColor="text1"/>
              </w:rPr>
              <w:t>編班隊管理</w:t>
            </w:r>
          </w:p>
        </w:tc>
        <w:tc>
          <w:tcPr>
            <w:tcW w:w="3122" w:type="dxa"/>
            <w:tcBorders>
              <w:top w:val="nil"/>
              <w:left w:val="single" w:sz="4" w:space="0" w:color="auto"/>
              <w:bottom w:val="nil"/>
              <w:right w:val="single" w:sz="4" w:space="0" w:color="auto"/>
            </w:tcBorders>
          </w:tcPr>
          <w:p w:rsidR="000B5BCE" w:rsidRPr="004E0746" w:rsidRDefault="000B5BCE" w:rsidP="007F41A3">
            <w:pPr>
              <w:tabs>
                <w:tab w:val="left" w:pos="1712"/>
              </w:tabs>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教育編班隊管理等相關文件</w:t>
            </w:r>
          </w:p>
        </w:tc>
        <w:tc>
          <w:tcPr>
            <w:tcW w:w="1231"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10年</w:t>
            </w:r>
          </w:p>
        </w:tc>
        <w:tc>
          <w:tcPr>
            <w:tcW w:w="1302"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96" w:type="dxa"/>
            <w:tcBorders>
              <w:top w:val="nil"/>
              <w:left w:val="single" w:sz="4" w:space="0" w:color="auto"/>
              <w:bottom w:val="nil"/>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p>
        </w:tc>
      </w:tr>
      <w:tr w:rsidR="004E0746" w:rsidRPr="004E0746" w:rsidTr="007F41A3">
        <w:tc>
          <w:tcPr>
            <w:tcW w:w="1358" w:type="dxa"/>
            <w:tcBorders>
              <w:top w:val="nil"/>
              <w:left w:val="single" w:sz="4" w:space="0" w:color="auto"/>
              <w:bottom w:val="single" w:sz="4" w:space="0" w:color="auto"/>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201504</w:t>
            </w:r>
          </w:p>
        </w:tc>
        <w:tc>
          <w:tcPr>
            <w:tcW w:w="1540" w:type="dxa"/>
            <w:tcBorders>
              <w:top w:val="nil"/>
              <w:left w:val="single" w:sz="4" w:space="0" w:color="auto"/>
              <w:bottom w:val="single" w:sz="4" w:space="0" w:color="auto"/>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kern w:val="0"/>
              </w:rPr>
            </w:pPr>
            <w:r w:rsidRPr="004E0746">
              <w:rPr>
                <w:rFonts w:ascii="標楷體" w:eastAsia="標楷體" w:hAnsi="標楷體" w:hint="eastAsia"/>
                <w:color w:val="000000" w:themeColor="text1"/>
              </w:rPr>
              <w:t>教材及器材</w:t>
            </w:r>
          </w:p>
        </w:tc>
        <w:tc>
          <w:tcPr>
            <w:tcW w:w="3122" w:type="dxa"/>
            <w:tcBorders>
              <w:top w:val="nil"/>
              <w:left w:val="single" w:sz="4" w:space="0" w:color="auto"/>
              <w:bottom w:val="single" w:sz="4" w:space="0" w:color="auto"/>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學術教材編輯及審核、教育器材管制及分配等相關文件</w:t>
            </w:r>
          </w:p>
        </w:tc>
        <w:tc>
          <w:tcPr>
            <w:tcW w:w="1231" w:type="dxa"/>
            <w:tcBorders>
              <w:top w:val="nil"/>
              <w:left w:val="single" w:sz="4" w:space="0" w:color="auto"/>
              <w:bottom w:val="single" w:sz="4" w:space="0" w:color="auto"/>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10年</w:t>
            </w:r>
          </w:p>
        </w:tc>
        <w:tc>
          <w:tcPr>
            <w:tcW w:w="1302" w:type="dxa"/>
            <w:tcBorders>
              <w:top w:val="nil"/>
              <w:left w:val="single" w:sz="4" w:space="0" w:color="auto"/>
              <w:bottom w:val="single" w:sz="4" w:space="0" w:color="auto"/>
              <w:right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596" w:type="dxa"/>
            <w:tcBorders>
              <w:top w:val="nil"/>
              <w:left w:val="single" w:sz="4" w:space="0" w:color="auto"/>
              <w:bottom w:val="single" w:sz="4" w:space="0" w:color="auto"/>
              <w:right w:val="single" w:sz="4" w:space="0" w:color="auto"/>
            </w:tcBorders>
          </w:tcPr>
          <w:p w:rsidR="000B5BCE" w:rsidRPr="004E0746" w:rsidRDefault="000B5BCE" w:rsidP="007F41A3">
            <w:pPr>
              <w:spacing w:line="440" w:lineRule="exact"/>
              <w:jc w:val="both"/>
              <w:rPr>
                <w:rFonts w:ascii="標楷體" w:eastAsia="標楷體" w:hAnsi="標楷體"/>
                <w:color w:val="000000" w:themeColor="text1"/>
              </w:rPr>
            </w:pPr>
            <w:r w:rsidRPr="004E0746">
              <w:rPr>
                <w:rFonts w:ascii="標楷體" w:eastAsia="標楷體" w:hAnsi="標楷體" w:hint="eastAsia"/>
                <w:color w:val="000000" w:themeColor="text1"/>
              </w:rPr>
              <w:t>學術教材出版品</w:t>
            </w:r>
            <w:r w:rsidRPr="004E0746">
              <w:rPr>
                <w:rFonts w:eastAsia="標楷體" w:hint="eastAsia"/>
                <w:color w:val="000000" w:themeColor="text1"/>
              </w:rPr>
              <w:t>應永久保存</w:t>
            </w:r>
            <w:r w:rsidRPr="004E0746">
              <w:rPr>
                <w:rFonts w:eastAsia="標楷體" w:hint="eastAsia"/>
                <w:color w:val="000000" w:themeColor="text1"/>
              </w:rPr>
              <w:t>1</w:t>
            </w:r>
            <w:r w:rsidRPr="004E0746">
              <w:rPr>
                <w:rFonts w:eastAsia="標楷體" w:hint="eastAsia"/>
                <w:color w:val="000000" w:themeColor="text1"/>
              </w:rPr>
              <w:t>份</w:t>
            </w:r>
          </w:p>
        </w:tc>
      </w:tr>
    </w:tbl>
    <w:p w:rsidR="000B5BCE" w:rsidRPr="004E0746" w:rsidRDefault="000B5BCE" w:rsidP="000B5BCE">
      <w:pPr>
        <w:spacing w:line="440" w:lineRule="exact"/>
        <w:rPr>
          <w:color w:val="000000" w:themeColor="text1"/>
        </w:rPr>
      </w:pPr>
    </w:p>
    <w:tbl>
      <w:tblPr>
        <w:tblW w:w="10126" w:type="dxa"/>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7"/>
        <w:gridCol w:w="1560"/>
        <w:gridCol w:w="3118"/>
        <w:gridCol w:w="1276"/>
        <w:gridCol w:w="1134"/>
        <w:gridCol w:w="1701"/>
      </w:tblGrid>
      <w:tr w:rsidR="004E0746" w:rsidRPr="004E0746" w:rsidTr="007F41A3">
        <w:trPr>
          <w:cantSplit/>
          <w:trHeight w:val="960"/>
        </w:trPr>
        <w:tc>
          <w:tcPr>
            <w:tcW w:w="10126" w:type="dxa"/>
            <w:gridSpan w:val="6"/>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2016</w:t>
            </w:r>
            <w:r w:rsidRPr="004E0746">
              <w:rPr>
                <w:rFonts w:eastAsia="標楷體" w:hint="eastAsia"/>
                <w:color w:val="000000" w:themeColor="text1"/>
              </w:rPr>
              <w:t>法令規章</w:t>
            </w:r>
            <w:r w:rsidRPr="004E0746">
              <w:rPr>
                <w:rFonts w:eastAsia="標楷體" w:hint="eastAsia"/>
                <w:color w:val="000000" w:themeColor="text1"/>
              </w:rPr>
              <w:t xml:space="preserve"> </w:t>
            </w:r>
          </w:p>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包含法令及釋疑項目。</w:t>
            </w:r>
          </w:p>
        </w:tc>
      </w:tr>
      <w:tr w:rsidR="004E0746" w:rsidRPr="004E0746" w:rsidTr="007F41A3">
        <w:trPr>
          <w:trHeight w:val="718"/>
        </w:trPr>
        <w:tc>
          <w:tcPr>
            <w:tcW w:w="1337" w:type="dxa"/>
            <w:tcBorders>
              <w:bottom w:val="single" w:sz="4" w:space="0" w:color="auto"/>
            </w:tcBorders>
          </w:tcPr>
          <w:p w:rsidR="000B5BCE" w:rsidRPr="004E0746" w:rsidRDefault="000B5BCE" w:rsidP="007F41A3">
            <w:pPr>
              <w:spacing w:line="440" w:lineRule="exact"/>
              <w:ind w:right="-61"/>
              <w:jc w:val="both"/>
              <w:rPr>
                <w:rFonts w:eastAsia="標楷體"/>
                <w:color w:val="000000" w:themeColor="text1"/>
              </w:rPr>
            </w:pPr>
            <w:r w:rsidRPr="004E0746">
              <w:rPr>
                <w:rFonts w:eastAsia="標楷體" w:hint="eastAsia"/>
                <w:color w:val="000000" w:themeColor="text1"/>
              </w:rPr>
              <w:t>項目編號</w:t>
            </w:r>
          </w:p>
        </w:tc>
        <w:tc>
          <w:tcPr>
            <w:tcW w:w="1560" w:type="dxa"/>
            <w:tcBorders>
              <w:bottom w:val="single" w:sz="4" w:space="0" w:color="auto"/>
            </w:tcBorders>
          </w:tcPr>
          <w:p w:rsidR="000B5BCE" w:rsidRPr="004E0746" w:rsidRDefault="000B5BCE" w:rsidP="007F41A3">
            <w:pPr>
              <w:spacing w:line="440" w:lineRule="exact"/>
              <w:ind w:right="-61"/>
              <w:jc w:val="both"/>
              <w:rPr>
                <w:rFonts w:eastAsia="標楷體"/>
                <w:color w:val="000000" w:themeColor="text1"/>
              </w:rPr>
            </w:pPr>
            <w:r w:rsidRPr="004E0746">
              <w:rPr>
                <w:rFonts w:eastAsia="標楷體" w:hint="eastAsia"/>
                <w:color w:val="000000" w:themeColor="text1"/>
              </w:rPr>
              <w:t>項目</w:t>
            </w:r>
          </w:p>
        </w:tc>
        <w:tc>
          <w:tcPr>
            <w:tcW w:w="3118" w:type="dxa"/>
            <w:tcBorders>
              <w:bottom w:val="single" w:sz="4" w:space="0" w:color="auto"/>
            </w:tcBorders>
          </w:tcPr>
          <w:p w:rsidR="000B5BCE" w:rsidRPr="004E0746" w:rsidRDefault="000B5BCE" w:rsidP="007F41A3">
            <w:pPr>
              <w:spacing w:line="440" w:lineRule="exact"/>
              <w:ind w:right="-61"/>
              <w:jc w:val="both"/>
              <w:rPr>
                <w:rFonts w:eastAsia="標楷體"/>
                <w:color w:val="000000" w:themeColor="text1"/>
              </w:rPr>
            </w:pPr>
            <w:r w:rsidRPr="004E0746">
              <w:rPr>
                <w:rFonts w:eastAsia="標楷體" w:hint="eastAsia"/>
                <w:color w:val="000000" w:themeColor="text1"/>
              </w:rPr>
              <w:t>內容描述</w:t>
            </w:r>
            <w:r w:rsidRPr="004E0746">
              <w:rPr>
                <w:rFonts w:eastAsia="標楷體" w:hint="eastAsia"/>
                <w:color w:val="000000" w:themeColor="text1"/>
              </w:rPr>
              <w:t xml:space="preserve">  </w:t>
            </w:r>
          </w:p>
        </w:tc>
        <w:tc>
          <w:tcPr>
            <w:tcW w:w="1276" w:type="dxa"/>
            <w:tcBorders>
              <w:bottom w:val="single" w:sz="4" w:space="0" w:color="auto"/>
            </w:tcBorders>
          </w:tcPr>
          <w:p w:rsidR="000B5BCE" w:rsidRPr="004E0746" w:rsidRDefault="000B5BCE" w:rsidP="007F41A3">
            <w:pPr>
              <w:spacing w:line="440" w:lineRule="exact"/>
              <w:ind w:right="-61"/>
              <w:jc w:val="both"/>
              <w:rPr>
                <w:rFonts w:eastAsia="標楷體"/>
                <w:color w:val="000000" w:themeColor="text1"/>
              </w:rPr>
            </w:pPr>
            <w:r w:rsidRPr="004E0746">
              <w:rPr>
                <w:rFonts w:eastAsia="標楷體" w:hint="eastAsia"/>
                <w:color w:val="000000" w:themeColor="text1"/>
              </w:rPr>
              <w:t>保存年限</w:t>
            </w:r>
          </w:p>
        </w:tc>
        <w:tc>
          <w:tcPr>
            <w:tcW w:w="1134" w:type="dxa"/>
            <w:tcBorders>
              <w:bottom w:val="single" w:sz="4" w:space="0" w:color="auto"/>
            </w:tcBorders>
          </w:tcPr>
          <w:p w:rsidR="000B5BCE" w:rsidRPr="004E0746" w:rsidRDefault="000B5BCE" w:rsidP="007F41A3">
            <w:pPr>
              <w:spacing w:line="440" w:lineRule="exact"/>
              <w:ind w:right="-61"/>
              <w:jc w:val="both"/>
              <w:rPr>
                <w:rFonts w:eastAsia="標楷體"/>
                <w:color w:val="000000" w:themeColor="text1"/>
              </w:rPr>
            </w:pPr>
            <w:r w:rsidRPr="004E0746">
              <w:rPr>
                <w:rFonts w:eastAsia="標楷體" w:hint="eastAsia"/>
                <w:color w:val="000000" w:themeColor="text1"/>
              </w:rPr>
              <w:t>清理處置</w:t>
            </w:r>
          </w:p>
        </w:tc>
        <w:tc>
          <w:tcPr>
            <w:tcW w:w="1701" w:type="dxa"/>
            <w:tcBorders>
              <w:bottom w:val="single" w:sz="4" w:space="0" w:color="auto"/>
            </w:tcBorders>
          </w:tcPr>
          <w:p w:rsidR="000B5BCE" w:rsidRPr="004E0746" w:rsidRDefault="000B5BCE" w:rsidP="007F41A3">
            <w:pPr>
              <w:spacing w:line="440" w:lineRule="exact"/>
              <w:ind w:right="-61"/>
              <w:jc w:val="both"/>
              <w:rPr>
                <w:rFonts w:eastAsia="標楷體"/>
                <w:color w:val="000000" w:themeColor="text1"/>
              </w:rPr>
            </w:pPr>
            <w:r w:rsidRPr="004E0746">
              <w:rPr>
                <w:rFonts w:eastAsia="標楷體" w:hint="eastAsia"/>
                <w:color w:val="000000" w:themeColor="text1"/>
              </w:rPr>
              <w:t>備註</w:t>
            </w:r>
          </w:p>
        </w:tc>
      </w:tr>
      <w:tr w:rsidR="004E0746" w:rsidRPr="004E0746" w:rsidTr="007F41A3">
        <w:tblPrEx>
          <w:tblBorders>
            <w:insideH w:val="single" w:sz="6" w:space="0" w:color="auto"/>
            <w:insideV w:val="single" w:sz="6" w:space="0" w:color="auto"/>
          </w:tblBorders>
        </w:tblPrEx>
        <w:tc>
          <w:tcPr>
            <w:tcW w:w="1337" w:type="dxa"/>
            <w:tcBorders>
              <w:top w:val="single" w:sz="6" w:space="0" w:color="auto"/>
              <w:left w:val="single" w:sz="6" w:space="0" w:color="auto"/>
              <w:bottom w:val="nil"/>
            </w:tcBorders>
          </w:tcPr>
          <w:p w:rsidR="000B5BCE" w:rsidRPr="004E0746" w:rsidRDefault="000B5BCE" w:rsidP="007F41A3">
            <w:pPr>
              <w:spacing w:line="440" w:lineRule="exact"/>
              <w:ind w:right="-62"/>
              <w:jc w:val="both"/>
              <w:rPr>
                <w:rFonts w:eastAsia="標楷體"/>
                <w:color w:val="000000" w:themeColor="text1"/>
              </w:rPr>
            </w:pPr>
            <w:r w:rsidRPr="004E0746">
              <w:rPr>
                <w:rFonts w:eastAsia="標楷體" w:hint="eastAsia"/>
                <w:color w:val="000000" w:themeColor="text1"/>
              </w:rPr>
              <w:t>201601</w:t>
            </w:r>
          </w:p>
        </w:tc>
        <w:tc>
          <w:tcPr>
            <w:tcW w:w="1560" w:type="dxa"/>
            <w:tcBorders>
              <w:top w:val="single" w:sz="6" w:space="0" w:color="auto"/>
              <w:bottom w:val="nil"/>
            </w:tcBorders>
          </w:tcPr>
          <w:p w:rsidR="000B5BCE" w:rsidRPr="004E0746" w:rsidRDefault="000B5BCE" w:rsidP="007F41A3">
            <w:pPr>
              <w:spacing w:line="440" w:lineRule="exact"/>
              <w:ind w:right="-62"/>
              <w:jc w:val="both"/>
              <w:rPr>
                <w:rFonts w:eastAsia="標楷體"/>
                <w:color w:val="000000" w:themeColor="text1"/>
              </w:rPr>
            </w:pPr>
            <w:r w:rsidRPr="004E0746">
              <w:rPr>
                <w:rFonts w:eastAsia="標楷體" w:hint="eastAsia"/>
                <w:color w:val="000000" w:themeColor="text1"/>
              </w:rPr>
              <w:t>法令及釋疑</w:t>
            </w:r>
          </w:p>
        </w:tc>
        <w:tc>
          <w:tcPr>
            <w:tcW w:w="3118" w:type="dxa"/>
            <w:tcBorders>
              <w:top w:val="single" w:sz="6" w:space="0" w:color="auto"/>
              <w:bottom w:val="nil"/>
            </w:tcBorders>
          </w:tcPr>
          <w:p w:rsidR="000B5BCE" w:rsidRPr="004E0746" w:rsidRDefault="000B5BCE" w:rsidP="007F41A3">
            <w:pPr>
              <w:spacing w:line="440" w:lineRule="exact"/>
              <w:ind w:right="-62"/>
              <w:jc w:val="both"/>
              <w:rPr>
                <w:rFonts w:eastAsia="標楷體"/>
                <w:color w:val="000000" w:themeColor="text1"/>
                <w:spacing w:val="12"/>
              </w:rPr>
            </w:pPr>
          </w:p>
        </w:tc>
        <w:tc>
          <w:tcPr>
            <w:tcW w:w="1276" w:type="dxa"/>
            <w:tcBorders>
              <w:top w:val="single" w:sz="6" w:space="0" w:color="auto"/>
              <w:bottom w:val="nil"/>
            </w:tcBorders>
          </w:tcPr>
          <w:p w:rsidR="000B5BCE" w:rsidRPr="004E0746" w:rsidRDefault="000B5BCE" w:rsidP="007F41A3">
            <w:pPr>
              <w:spacing w:line="440" w:lineRule="exact"/>
              <w:ind w:right="-62"/>
              <w:jc w:val="both"/>
              <w:rPr>
                <w:rFonts w:eastAsia="標楷體"/>
                <w:color w:val="000000" w:themeColor="text1"/>
              </w:rPr>
            </w:pPr>
          </w:p>
        </w:tc>
        <w:tc>
          <w:tcPr>
            <w:tcW w:w="1134" w:type="dxa"/>
            <w:tcBorders>
              <w:top w:val="single" w:sz="6" w:space="0" w:color="auto"/>
              <w:bottom w:val="nil"/>
            </w:tcBorders>
          </w:tcPr>
          <w:p w:rsidR="000B5BCE" w:rsidRPr="004E0746" w:rsidRDefault="000B5BCE" w:rsidP="007F41A3">
            <w:pPr>
              <w:spacing w:line="440" w:lineRule="exact"/>
              <w:jc w:val="both"/>
              <w:rPr>
                <w:rFonts w:eastAsia="標楷體"/>
                <w:color w:val="000000" w:themeColor="text1"/>
              </w:rPr>
            </w:pPr>
          </w:p>
        </w:tc>
        <w:tc>
          <w:tcPr>
            <w:tcW w:w="1701" w:type="dxa"/>
            <w:tcBorders>
              <w:top w:val="single" w:sz="6" w:space="0" w:color="auto"/>
              <w:bottom w:val="nil"/>
            </w:tcBorders>
          </w:tcPr>
          <w:p w:rsidR="000B5BCE" w:rsidRPr="004E0746" w:rsidRDefault="000B5BCE" w:rsidP="007F41A3">
            <w:pPr>
              <w:spacing w:line="440" w:lineRule="exact"/>
              <w:ind w:right="-62"/>
              <w:jc w:val="both"/>
              <w:rPr>
                <w:rFonts w:eastAsia="標楷體"/>
                <w:color w:val="000000" w:themeColor="text1"/>
              </w:rPr>
            </w:pPr>
          </w:p>
        </w:tc>
      </w:tr>
      <w:tr w:rsidR="004E0746" w:rsidRPr="004E0746" w:rsidTr="007F41A3">
        <w:tblPrEx>
          <w:tblBorders>
            <w:insideH w:val="single" w:sz="6" w:space="0" w:color="auto"/>
            <w:insideV w:val="single" w:sz="6" w:space="0" w:color="auto"/>
          </w:tblBorders>
        </w:tblPrEx>
        <w:tc>
          <w:tcPr>
            <w:tcW w:w="1337" w:type="dxa"/>
            <w:tcBorders>
              <w:top w:val="nil"/>
              <w:left w:val="single" w:sz="6" w:space="0" w:color="auto"/>
              <w:bottom w:val="nil"/>
            </w:tcBorders>
          </w:tcPr>
          <w:p w:rsidR="000B5BCE" w:rsidRPr="004E0746" w:rsidRDefault="000B5BCE" w:rsidP="007F41A3">
            <w:pPr>
              <w:spacing w:line="440" w:lineRule="exact"/>
              <w:ind w:right="-62"/>
              <w:jc w:val="right"/>
              <w:rPr>
                <w:rFonts w:eastAsia="標楷體"/>
                <w:color w:val="000000" w:themeColor="text1"/>
              </w:rPr>
            </w:pPr>
            <w:r w:rsidRPr="004E0746">
              <w:rPr>
                <w:rFonts w:eastAsia="標楷體" w:hint="eastAsia"/>
                <w:color w:val="000000" w:themeColor="text1"/>
              </w:rPr>
              <w:t>-1</w:t>
            </w:r>
          </w:p>
        </w:tc>
        <w:tc>
          <w:tcPr>
            <w:tcW w:w="1560" w:type="dxa"/>
            <w:tcBorders>
              <w:top w:val="nil"/>
              <w:bottom w:val="nil"/>
            </w:tcBorders>
          </w:tcPr>
          <w:p w:rsidR="000B5BCE" w:rsidRPr="004E0746" w:rsidRDefault="000B5BCE" w:rsidP="007F41A3">
            <w:pPr>
              <w:spacing w:line="440" w:lineRule="exact"/>
              <w:ind w:right="-62"/>
              <w:jc w:val="both"/>
              <w:rPr>
                <w:rFonts w:eastAsia="標楷體"/>
                <w:color w:val="000000" w:themeColor="text1"/>
              </w:rPr>
            </w:pPr>
          </w:p>
        </w:tc>
        <w:tc>
          <w:tcPr>
            <w:tcW w:w="3118" w:type="dxa"/>
            <w:tcBorders>
              <w:top w:val="nil"/>
              <w:bottom w:val="nil"/>
            </w:tcBorders>
          </w:tcPr>
          <w:p w:rsidR="000B5BCE" w:rsidRPr="004E0746" w:rsidRDefault="000B5BCE" w:rsidP="007F41A3">
            <w:pPr>
              <w:spacing w:line="440" w:lineRule="exact"/>
              <w:ind w:right="-62"/>
              <w:jc w:val="both"/>
              <w:rPr>
                <w:rFonts w:eastAsia="標楷體"/>
                <w:color w:val="000000" w:themeColor="text1"/>
              </w:rPr>
            </w:pPr>
            <w:r w:rsidRPr="004E0746">
              <w:rPr>
                <w:rFonts w:eastAsia="標楷體" w:hint="eastAsia"/>
                <w:color w:val="000000" w:themeColor="text1"/>
                <w:spacing w:val="12"/>
              </w:rPr>
              <w:t>本機關制</w:t>
            </w:r>
            <w:r w:rsidR="009148EE" w:rsidRPr="004E0746">
              <w:rPr>
                <w:rFonts w:eastAsia="標楷體" w:hint="eastAsia"/>
                <w:color w:val="000000" w:themeColor="text1"/>
                <w:spacing w:val="12"/>
              </w:rPr>
              <w:t>(</w:t>
            </w:r>
            <w:r w:rsidRPr="004E0746">
              <w:rPr>
                <w:rFonts w:eastAsia="標楷體" w:hint="eastAsia"/>
                <w:color w:val="000000" w:themeColor="text1"/>
                <w:spacing w:val="12"/>
              </w:rPr>
              <w:t>訂</w:t>
            </w:r>
            <w:r w:rsidR="009148EE" w:rsidRPr="004E0746">
              <w:rPr>
                <w:rFonts w:eastAsia="標楷體" w:hint="eastAsia"/>
                <w:color w:val="000000" w:themeColor="text1"/>
                <w:spacing w:val="12"/>
              </w:rPr>
              <w:t>)</w:t>
            </w:r>
            <w:r w:rsidRPr="004E0746">
              <w:rPr>
                <w:rFonts w:eastAsia="標楷體" w:hint="eastAsia"/>
                <w:color w:val="000000" w:themeColor="text1"/>
                <w:spacing w:val="12"/>
              </w:rPr>
              <w:t>定與修正之法律、命令、行政規則、解釋令</w:t>
            </w:r>
            <w:r w:rsidR="009148EE" w:rsidRPr="004E0746">
              <w:rPr>
                <w:rFonts w:eastAsia="標楷體" w:hint="eastAsia"/>
                <w:color w:val="000000" w:themeColor="text1"/>
                <w:spacing w:val="12"/>
              </w:rPr>
              <w:t>(</w:t>
            </w:r>
            <w:r w:rsidRPr="004E0746">
              <w:rPr>
                <w:rFonts w:eastAsia="標楷體" w:hint="eastAsia"/>
                <w:color w:val="000000" w:themeColor="text1"/>
                <w:spacing w:val="12"/>
              </w:rPr>
              <w:t>函</w:t>
            </w:r>
            <w:r w:rsidR="009148EE" w:rsidRPr="004E0746">
              <w:rPr>
                <w:rFonts w:eastAsia="標楷體" w:hint="eastAsia"/>
                <w:color w:val="000000" w:themeColor="text1"/>
                <w:spacing w:val="12"/>
              </w:rPr>
              <w:t>)</w:t>
            </w:r>
            <w:r w:rsidRPr="004E0746">
              <w:rPr>
                <w:rFonts w:eastAsia="標楷體" w:hint="eastAsia"/>
                <w:color w:val="000000" w:themeColor="text1"/>
                <w:spacing w:val="12"/>
              </w:rPr>
              <w:t>相關公文及法制作業過程之計畫、意見諮詢與機關協商等相關紀錄</w:t>
            </w:r>
          </w:p>
        </w:tc>
        <w:tc>
          <w:tcPr>
            <w:tcW w:w="1276" w:type="dxa"/>
            <w:tcBorders>
              <w:top w:val="nil"/>
              <w:bottom w:val="nil"/>
            </w:tcBorders>
          </w:tcPr>
          <w:p w:rsidR="000B5BCE" w:rsidRPr="004E0746" w:rsidRDefault="000B5BCE" w:rsidP="007F41A3">
            <w:pPr>
              <w:spacing w:line="440" w:lineRule="exact"/>
              <w:ind w:right="-62"/>
              <w:jc w:val="both"/>
              <w:rPr>
                <w:rFonts w:eastAsia="標楷體"/>
                <w:color w:val="000000" w:themeColor="text1"/>
              </w:rPr>
            </w:pPr>
            <w:r w:rsidRPr="004E0746">
              <w:rPr>
                <w:rFonts w:eastAsia="標楷體" w:hint="eastAsia"/>
                <w:color w:val="000000" w:themeColor="text1"/>
              </w:rPr>
              <w:t>永久</w:t>
            </w:r>
          </w:p>
        </w:tc>
        <w:tc>
          <w:tcPr>
            <w:tcW w:w="1134"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機關永久保存</w:t>
            </w:r>
          </w:p>
        </w:tc>
        <w:tc>
          <w:tcPr>
            <w:tcW w:w="1701" w:type="dxa"/>
            <w:tcBorders>
              <w:top w:val="nil"/>
              <w:bottom w:val="nil"/>
            </w:tcBorders>
          </w:tcPr>
          <w:p w:rsidR="000B5BCE" w:rsidRPr="004E0746" w:rsidRDefault="000B5BCE" w:rsidP="007F41A3">
            <w:pPr>
              <w:spacing w:line="440" w:lineRule="exact"/>
              <w:ind w:right="-62"/>
              <w:jc w:val="both"/>
              <w:rPr>
                <w:rFonts w:eastAsia="標楷體"/>
                <w:color w:val="000000" w:themeColor="text1"/>
              </w:rPr>
            </w:pPr>
          </w:p>
        </w:tc>
      </w:tr>
      <w:tr w:rsidR="004E0746" w:rsidRPr="004E0746" w:rsidTr="007F41A3">
        <w:tblPrEx>
          <w:tblBorders>
            <w:insideH w:val="single" w:sz="6" w:space="0" w:color="auto"/>
            <w:insideV w:val="single" w:sz="6" w:space="0" w:color="auto"/>
          </w:tblBorders>
        </w:tblPrEx>
        <w:tc>
          <w:tcPr>
            <w:tcW w:w="1337" w:type="dxa"/>
            <w:tcBorders>
              <w:top w:val="nil"/>
              <w:left w:val="single" w:sz="6" w:space="0" w:color="auto"/>
              <w:bottom w:val="nil"/>
            </w:tcBorders>
          </w:tcPr>
          <w:p w:rsidR="000B5BCE" w:rsidRPr="004E0746" w:rsidRDefault="000B5BCE" w:rsidP="007F41A3">
            <w:pPr>
              <w:spacing w:line="440" w:lineRule="exact"/>
              <w:ind w:right="-62"/>
              <w:jc w:val="right"/>
              <w:rPr>
                <w:rFonts w:eastAsia="標楷體"/>
                <w:color w:val="000000" w:themeColor="text1"/>
              </w:rPr>
            </w:pPr>
            <w:r w:rsidRPr="004E0746">
              <w:rPr>
                <w:rFonts w:eastAsia="標楷體" w:hint="eastAsia"/>
                <w:color w:val="000000" w:themeColor="text1"/>
              </w:rPr>
              <w:t>-2</w:t>
            </w:r>
          </w:p>
        </w:tc>
        <w:tc>
          <w:tcPr>
            <w:tcW w:w="1560" w:type="dxa"/>
            <w:tcBorders>
              <w:top w:val="nil"/>
              <w:bottom w:val="nil"/>
            </w:tcBorders>
          </w:tcPr>
          <w:p w:rsidR="000B5BCE" w:rsidRPr="004E0746" w:rsidRDefault="000B5BCE" w:rsidP="007F41A3">
            <w:pPr>
              <w:spacing w:line="440" w:lineRule="exact"/>
              <w:ind w:right="-62"/>
              <w:jc w:val="both"/>
              <w:rPr>
                <w:rFonts w:eastAsia="標楷體"/>
                <w:color w:val="000000" w:themeColor="text1"/>
              </w:rPr>
            </w:pPr>
          </w:p>
        </w:tc>
        <w:tc>
          <w:tcPr>
            <w:tcW w:w="3118" w:type="dxa"/>
            <w:tcBorders>
              <w:top w:val="nil"/>
              <w:bottom w:val="nil"/>
            </w:tcBorders>
          </w:tcPr>
          <w:p w:rsidR="000B5BCE" w:rsidRPr="004E0746" w:rsidRDefault="000B5BCE" w:rsidP="007F41A3">
            <w:pPr>
              <w:spacing w:line="440" w:lineRule="exact"/>
              <w:ind w:right="-62"/>
              <w:jc w:val="both"/>
              <w:rPr>
                <w:rFonts w:eastAsia="標楷體"/>
                <w:color w:val="000000" w:themeColor="text1"/>
              </w:rPr>
            </w:pPr>
            <w:r w:rsidRPr="004E0746">
              <w:rPr>
                <w:rFonts w:eastAsia="標楷體" w:hint="eastAsia"/>
                <w:color w:val="000000" w:themeColor="text1"/>
                <w:spacing w:val="12"/>
              </w:rPr>
              <w:t>他機關制</w:t>
            </w:r>
            <w:r w:rsidR="009148EE" w:rsidRPr="004E0746">
              <w:rPr>
                <w:rFonts w:eastAsia="標楷體" w:hint="eastAsia"/>
                <w:color w:val="000000" w:themeColor="text1"/>
                <w:spacing w:val="12"/>
              </w:rPr>
              <w:t>(</w:t>
            </w:r>
            <w:r w:rsidRPr="004E0746">
              <w:rPr>
                <w:rFonts w:eastAsia="標楷體" w:hint="eastAsia"/>
                <w:color w:val="000000" w:themeColor="text1"/>
                <w:spacing w:val="12"/>
              </w:rPr>
              <w:t>訂</w:t>
            </w:r>
            <w:r w:rsidR="009148EE" w:rsidRPr="004E0746">
              <w:rPr>
                <w:rFonts w:eastAsia="標楷體" w:hint="eastAsia"/>
                <w:color w:val="000000" w:themeColor="text1"/>
                <w:spacing w:val="12"/>
              </w:rPr>
              <w:t>)</w:t>
            </w:r>
            <w:r w:rsidRPr="004E0746">
              <w:rPr>
                <w:rFonts w:eastAsia="標楷體" w:hint="eastAsia"/>
                <w:color w:val="000000" w:themeColor="text1"/>
                <w:spacing w:val="12"/>
              </w:rPr>
              <w:t>定與修正之法律、命令、行政規則、解釋令</w:t>
            </w:r>
            <w:r w:rsidR="009148EE" w:rsidRPr="004E0746">
              <w:rPr>
                <w:rFonts w:eastAsia="標楷體" w:hint="eastAsia"/>
                <w:color w:val="000000" w:themeColor="text1"/>
                <w:spacing w:val="12"/>
              </w:rPr>
              <w:t>(</w:t>
            </w:r>
            <w:r w:rsidRPr="004E0746">
              <w:rPr>
                <w:rFonts w:eastAsia="標楷體" w:hint="eastAsia"/>
                <w:color w:val="000000" w:themeColor="text1"/>
                <w:spacing w:val="12"/>
              </w:rPr>
              <w:t>函</w:t>
            </w:r>
            <w:r w:rsidR="009148EE" w:rsidRPr="004E0746">
              <w:rPr>
                <w:rFonts w:eastAsia="標楷體" w:hint="eastAsia"/>
                <w:color w:val="000000" w:themeColor="text1"/>
                <w:spacing w:val="12"/>
              </w:rPr>
              <w:t>)</w:t>
            </w:r>
            <w:r w:rsidRPr="004E0746">
              <w:rPr>
                <w:rFonts w:eastAsia="標楷體" w:hint="eastAsia"/>
                <w:color w:val="000000" w:themeColor="text1"/>
                <w:spacing w:val="12"/>
              </w:rPr>
              <w:t>相關公文</w:t>
            </w:r>
          </w:p>
        </w:tc>
        <w:tc>
          <w:tcPr>
            <w:tcW w:w="1276" w:type="dxa"/>
            <w:tcBorders>
              <w:top w:val="nil"/>
              <w:bottom w:val="nil"/>
            </w:tcBorders>
          </w:tcPr>
          <w:p w:rsidR="000B5BCE" w:rsidRPr="004E0746" w:rsidRDefault="000B5BCE" w:rsidP="007F41A3">
            <w:pPr>
              <w:spacing w:line="440" w:lineRule="exact"/>
              <w:ind w:right="-62"/>
              <w:jc w:val="both"/>
              <w:rPr>
                <w:rFonts w:eastAsia="標楷體"/>
                <w:color w:val="000000" w:themeColor="text1"/>
              </w:rPr>
            </w:pPr>
            <w:r w:rsidRPr="004E0746">
              <w:rPr>
                <w:rFonts w:eastAsia="標楷體" w:hint="eastAsia"/>
                <w:color w:val="000000" w:themeColor="text1"/>
              </w:rPr>
              <w:t>5</w:t>
            </w:r>
            <w:r w:rsidRPr="004E0746">
              <w:rPr>
                <w:rFonts w:eastAsia="標楷體" w:hint="eastAsia"/>
                <w:color w:val="000000" w:themeColor="text1"/>
              </w:rPr>
              <w:t>年</w:t>
            </w:r>
          </w:p>
        </w:tc>
        <w:tc>
          <w:tcPr>
            <w:tcW w:w="1134" w:type="dxa"/>
            <w:tcBorders>
              <w:top w:val="nil"/>
              <w:bottom w:val="nil"/>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依規定程序銷毀</w:t>
            </w:r>
          </w:p>
        </w:tc>
        <w:tc>
          <w:tcPr>
            <w:tcW w:w="1701" w:type="dxa"/>
            <w:tcBorders>
              <w:top w:val="nil"/>
              <w:bottom w:val="nil"/>
            </w:tcBorders>
          </w:tcPr>
          <w:p w:rsidR="000B5BCE" w:rsidRPr="004E0746" w:rsidRDefault="000B5BCE" w:rsidP="007F41A3">
            <w:pPr>
              <w:spacing w:line="440" w:lineRule="exact"/>
              <w:ind w:right="-62"/>
              <w:jc w:val="both"/>
              <w:rPr>
                <w:rFonts w:eastAsia="標楷體"/>
                <w:color w:val="000000" w:themeColor="text1"/>
              </w:rPr>
            </w:pPr>
          </w:p>
        </w:tc>
      </w:tr>
      <w:tr w:rsidR="004E0746" w:rsidRPr="004E0746" w:rsidTr="007F41A3">
        <w:tblPrEx>
          <w:tblBorders>
            <w:insideH w:val="single" w:sz="6" w:space="0" w:color="auto"/>
            <w:insideV w:val="single" w:sz="6" w:space="0" w:color="auto"/>
          </w:tblBorders>
        </w:tblPrEx>
        <w:tc>
          <w:tcPr>
            <w:tcW w:w="1337" w:type="dxa"/>
            <w:tcBorders>
              <w:top w:val="nil"/>
              <w:left w:val="single" w:sz="6" w:space="0" w:color="auto"/>
              <w:bottom w:val="single" w:sz="4" w:space="0" w:color="auto"/>
            </w:tcBorders>
          </w:tcPr>
          <w:p w:rsidR="000B5BCE" w:rsidRPr="004E0746" w:rsidRDefault="000B5BCE" w:rsidP="007F41A3">
            <w:pPr>
              <w:spacing w:line="440" w:lineRule="exact"/>
              <w:ind w:right="-62"/>
              <w:jc w:val="right"/>
              <w:rPr>
                <w:rFonts w:eastAsia="標楷體"/>
                <w:color w:val="000000" w:themeColor="text1"/>
              </w:rPr>
            </w:pPr>
            <w:r w:rsidRPr="004E0746">
              <w:rPr>
                <w:rFonts w:eastAsia="標楷體" w:hint="eastAsia"/>
                <w:color w:val="000000" w:themeColor="text1"/>
              </w:rPr>
              <w:t>-3</w:t>
            </w:r>
          </w:p>
        </w:tc>
        <w:tc>
          <w:tcPr>
            <w:tcW w:w="1560" w:type="dxa"/>
            <w:tcBorders>
              <w:top w:val="nil"/>
              <w:bottom w:val="single" w:sz="4" w:space="0" w:color="auto"/>
            </w:tcBorders>
          </w:tcPr>
          <w:p w:rsidR="000B5BCE" w:rsidRPr="004E0746" w:rsidRDefault="000B5BCE" w:rsidP="007F41A3">
            <w:pPr>
              <w:spacing w:line="440" w:lineRule="exact"/>
              <w:ind w:right="-62"/>
              <w:jc w:val="both"/>
              <w:rPr>
                <w:rFonts w:eastAsia="標楷體"/>
                <w:color w:val="000000" w:themeColor="text1"/>
              </w:rPr>
            </w:pPr>
          </w:p>
        </w:tc>
        <w:tc>
          <w:tcPr>
            <w:tcW w:w="3118" w:type="dxa"/>
            <w:tcBorders>
              <w:top w:val="nil"/>
              <w:bottom w:val="single" w:sz="4" w:space="0" w:color="auto"/>
            </w:tcBorders>
          </w:tcPr>
          <w:p w:rsidR="000B5BCE" w:rsidRPr="004E0746" w:rsidRDefault="000B5BCE" w:rsidP="007F41A3">
            <w:pPr>
              <w:spacing w:line="440" w:lineRule="exact"/>
              <w:ind w:right="-62"/>
              <w:jc w:val="both"/>
              <w:rPr>
                <w:rFonts w:eastAsia="標楷體"/>
                <w:color w:val="000000" w:themeColor="text1"/>
              </w:rPr>
            </w:pPr>
            <w:r w:rsidRPr="004E0746">
              <w:rPr>
                <w:rFonts w:eastAsia="標楷體" w:hint="eastAsia"/>
                <w:color w:val="000000" w:themeColor="text1"/>
                <w:spacing w:val="12"/>
              </w:rPr>
              <w:t>他機關研修法令意見徵詢</w:t>
            </w:r>
            <w:r w:rsidRPr="004E0746">
              <w:rPr>
                <w:rFonts w:eastAsia="標楷體" w:hint="eastAsia"/>
                <w:color w:val="000000" w:themeColor="text1"/>
                <w:spacing w:val="12"/>
              </w:rPr>
              <w:lastRenderedPageBreak/>
              <w:t>及法律、命令、行政規則宣導相關公文</w:t>
            </w:r>
          </w:p>
        </w:tc>
        <w:tc>
          <w:tcPr>
            <w:tcW w:w="1276" w:type="dxa"/>
            <w:tcBorders>
              <w:top w:val="nil"/>
              <w:bottom w:val="single" w:sz="4" w:space="0" w:color="auto"/>
            </w:tcBorders>
          </w:tcPr>
          <w:p w:rsidR="000B5BCE" w:rsidRPr="004E0746" w:rsidRDefault="000B5BCE" w:rsidP="007F41A3">
            <w:pPr>
              <w:spacing w:line="440" w:lineRule="exact"/>
              <w:ind w:right="-62"/>
              <w:jc w:val="both"/>
              <w:rPr>
                <w:rFonts w:eastAsia="標楷體"/>
                <w:color w:val="000000" w:themeColor="text1"/>
              </w:rPr>
            </w:pPr>
            <w:r w:rsidRPr="004E0746">
              <w:rPr>
                <w:rFonts w:eastAsia="標楷體" w:hint="eastAsia"/>
                <w:color w:val="000000" w:themeColor="text1"/>
              </w:rPr>
              <w:lastRenderedPageBreak/>
              <w:t>3</w:t>
            </w:r>
            <w:r w:rsidRPr="004E0746">
              <w:rPr>
                <w:rFonts w:eastAsia="標楷體" w:hint="eastAsia"/>
                <w:color w:val="000000" w:themeColor="text1"/>
              </w:rPr>
              <w:t>年</w:t>
            </w:r>
          </w:p>
        </w:tc>
        <w:tc>
          <w:tcPr>
            <w:tcW w:w="1134" w:type="dxa"/>
            <w:tcBorders>
              <w:top w:val="nil"/>
              <w:bottom w:val="single" w:sz="4" w:space="0" w:color="auto"/>
            </w:tcBorders>
          </w:tcPr>
          <w:p w:rsidR="000B5BCE" w:rsidRPr="004E0746" w:rsidRDefault="000B5BCE" w:rsidP="007F41A3">
            <w:pPr>
              <w:spacing w:line="440" w:lineRule="exact"/>
              <w:jc w:val="both"/>
              <w:rPr>
                <w:rFonts w:eastAsia="標楷體"/>
                <w:color w:val="000000" w:themeColor="text1"/>
              </w:rPr>
            </w:pPr>
            <w:r w:rsidRPr="004E0746">
              <w:rPr>
                <w:rFonts w:eastAsia="標楷體" w:hint="eastAsia"/>
                <w:color w:val="000000" w:themeColor="text1"/>
              </w:rPr>
              <w:t>依規定</w:t>
            </w:r>
            <w:r w:rsidRPr="004E0746">
              <w:rPr>
                <w:rFonts w:eastAsia="標楷體" w:hint="eastAsia"/>
                <w:color w:val="000000" w:themeColor="text1"/>
              </w:rPr>
              <w:lastRenderedPageBreak/>
              <w:t>程序銷毀</w:t>
            </w:r>
          </w:p>
        </w:tc>
        <w:tc>
          <w:tcPr>
            <w:tcW w:w="1701" w:type="dxa"/>
            <w:tcBorders>
              <w:top w:val="nil"/>
              <w:bottom w:val="single" w:sz="4" w:space="0" w:color="auto"/>
            </w:tcBorders>
          </w:tcPr>
          <w:p w:rsidR="000B5BCE" w:rsidRPr="004E0746" w:rsidRDefault="000B5BCE" w:rsidP="007F41A3">
            <w:pPr>
              <w:spacing w:line="440" w:lineRule="exact"/>
              <w:ind w:right="-62"/>
              <w:jc w:val="both"/>
              <w:rPr>
                <w:rFonts w:eastAsia="標楷體"/>
                <w:color w:val="000000" w:themeColor="text1"/>
              </w:rPr>
            </w:pPr>
          </w:p>
        </w:tc>
      </w:tr>
    </w:tbl>
    <w:p w:rsidR="00732710" w:rsidRPr="004E0746" w:rsidRDefault="00732710">
      <w:pPr>
        <w:widowControl/>
        <w:rPr>
          <w:rFonts w:eastAsia="標楷體"/>
          <w:color w:val="000000" w:themeColor="text1"/>
          <w:spacing w:val="12"/>
          <w:sz w:val="28"/>
        </w:rPr>
      </w:pPr>
    </w:p>
    <w:sectPr w:rsidR="00732710" w:rsidRPr="004E0746">
      <w:footerReference w:type="even" r:id="rId9"/>
      <w:footerReference w:type="default" r:id="rId10"/>
      <w:pgSz w:w="11906" w:h="16838" w:code="9"/>
      <w:pgMar w:top="1440" w:right="1797" w:bottom="1440" w:left="179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1A3" w:rsidRDefault="007F41A3">
      <w:r>
        <w:separator/>
      </w:r>
    </w:p>
  </w:endnote>
  <w:endnote w:type="continuationSeparator" w:id="0">
    <w:p w:rsidR="007F41A3" w:rsidRDefault="007F4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1A3" w:rsidRDefault="007F41A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F41A3" w:rsidRDefault="007F41A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1A3" w:rsidRDefault="007F41A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A1A1F">
      <w:rPr>
        <w:rStyle w:val="a5"/>
        <w:noProof/>
      </w:rPr>
      <w:t>1</w:t>
    </w:r>
    <w:r>
      <w:rPr>
        <w:rStyle w:val="a5"/>
      </w:rPr>
      <w:fldChar w:fldCharType="end"/>
    </w:r>
  </w:p>
  <w:p w:rsidR="007F41A3" w:rsidRDefault="007F41A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1A3" w:rsidRDefault="007F41A3">
      <w:r>
        <w:separator/>
      </w:r>
    </w:p>
  </w:footnote>
  <w:footnote w:type="continuationSeparator" w:id="0">
    <w:p w:rsidR="007F41A3" w:rsidRDefault="007F41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2D81"/>
    <w:multiLevelType w:val="hybridMultilevel"/>
    <w:tmpl w:val="EA16E93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5F40DF7"/>
    <w:multiLevelType w:val="hybridMultilevel"/>
    <w:tmpl w:val="C3FC47B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9C87596"/>
    <w:multiLevelType w:val="hybridMultilevel"/>
    <w:tmpl w:val="8B7EF35E"/>
    <w:lvl w:ilvl="0" w:tplc="3BB0615E">
      <w:start w:val="1"/>
      <w:numFmt w:val="taiwaneseCountingThousand"/>
      <w:lvlText w:val="%1、"/>
      <w:lvlJc w:val="left"/>
      <w:pPr>
        <w:ind w:left="720" w:hanging="72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A2F4EF7"/>
    <w:multiLevelType w:val="hybridMultilevel"/>
    <w:tmpl w:val="25C0B320"/>
    <w:lvl w:ilvl="0" w:tplc="639E184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053050F"/>
    <w:multiLevelType w:val="hybridMultilevel"/>
    <w:tmpl w:val="6A826D90"/>
    <w:lvl w:ilvl="0" w:tplc="5B28A644">
      <w:start w:val="1"/>
      <w:numFmt w:val="decimal"/>
      <w:lvlText w:val="%1、"/>
      <w:lvlJc w:val="left"/>
      <w:pPr>
        <w:ind w:left="1918" w:hanging="480"/>
      </w:pPr>
      <w:rPr>
        <w:rFonts w:hint="eastAsia"/>
      </w:rPr>
    </w:lvl>
    <w:lvl w:ilvl="1" w:tplc="04090019" w:tentative="1">
      <w:start w:val="1"/>
      <w:numFmt w:val="ideographTraditional"/>
      <w:lvlText w:val="%2、"/>
      <w:lvlJc w:val="left"/>
      <w:pPr>
        <w:ind w:left="2398" w:hanging="480"/>
      </w:pPr>
    </w:lvl>
    <w:lvl w:ilvl="2" w:tplc="0409001B" w:tentative="1">
      <w:start w:val="1"/>
      <w:numFmt w:val="lowerRoman"/>
      <w:lvlText w:val="%3."/>
      <w:lvlJc w:val="right"/>
      <w:pPr>
        <w:ind w:left="2878" w:hanging="480"/>
      </w:pPr>
    </w:lvl>
    <w:lvl w:ilvl="3" w:tplc="0409000F" w:tentative="1">
      <w:start w:val="1"/>
      <w:numFmt w:val="decimal"/>
      <w:lvlText w:val="%4."/>
      <w:lvlJc w:val="left"/>
      <w:pPr>
        <w:ind w:left="3358" w:hanging="480"/>
      </w:pPr>
    </w:lvl>
    <w:lvl w:ilvl="4" w:tplc="04090019" w:tentative="1">
      <w:start w:val="1"/>
      <w:numFmt w:val="ideographTraditional"/>
      <w:lvlText w:val="%5、"/>
      <w:lvlJc w:val="left"/>
      <w:pPr>
        <w:ind w:left="3838" w:hanging="480"/>
      </w:pPr>
    </w:lvl>
    <w:lvl w:ilvl="5" w:tplc="0409001B" w:tentative="1">
      <w:start w:val="1"/>
      <w:numFmt w:val="lowerRoman"/>
      <w:lvlText w:val="%6."/>
      <w:lvlJc w:val="right"/>
      <w:pPr>
        <w:ind w:left="4318" w:hanging="480"/>
      </w:pPr>
    </w:lvl>
    <w:lvl w:ilvl="6" w:tplc="0409000F" w:tentative="1">
      <w:start w:val="1"/>
      <w:numFmt w:val="decimal"/>
      <w:lvlText w:val="%7."/>
      <w:lvlJc w:val="left"/>
      <w:pPr>
        <w:ind w:left="4798" w:hanging="480"/>
      </w:pPr>
    </w:lvl>
    <w:lvl w:ilvl="7" w:tplc="04090019" w:tentative="1">
      <w:start w:val="1"/>
      <w:numFmt w:val="ideographTraditional"/>
      <w:lvlText w:val="%8、"/>
      <w:lvlJc w:val="left"/>
      <w:pPr>
        <w:ind w:left="5278" w:hanging="480"/>
      </w:pPr>
    </w:lvl>
    <w:lvl w:ilvl="8" w:tplc="0409001B" w:tentative="1">
      <w:start w:val="1"/>
      <w:numFmt w:val="lowerRoman"/>
      <w:lvlText w:val="%9."/>
      <w:lvlJc w:val="right"/>
      <w:pPr>
        <w:ind w:left="5758" w:hanging="480"/>
      </w:pPr>
    </w:lvl>
  </w:abstractNum>
  <w:abstractNum w:abstractNumId="5">
    <w:nsid w:val="1531214B"/>
    <w:multiLevelType w:val="hybridMultilevel"/>
    <w:tmpl w:val="EA16E93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6E04F6D"/>
    <w:multiLevelType w:val="hybridMultilevel"/>
    <w:tmpl w:val="C2DAA49E"/>
    <w:lvl w:ilvl="0" w:tplc="230E15A2">
      <w:start w:val="1"/>
      <w:numFmt w:val="taiwaneseCountingThousand"/>
      <w:lvlText w:val="（%1）"/>
      <w:lvlJc w:val="left"/>
      <w:pPr>
        <w:ind w:left="508" w:hanging="480"/>
      </w:pPr>
      <w:rPr>
        <w:rFonts w:cs="Arial Unicode MS" w:hint="eastAsia"/>
      </w:rPr>
    </w:lvl>
    <w:lvl w:ilvl="1" w:tplc="04090019" w:tentative="1">
      <w:start w:val="1"/>
      <w:numFmt w:val="ideographTraditional"/>
      <w:lvlText w:val="%2、"/>
      <w:lvlJc w:val="left"/>
      <w:pPr>
        <w:ind w:left="279" w:hanging="480"/>
      </w:pPr>
    </w:lvl>
    <w:lvl w:ilvl="2" w:tplc="0409001B" w:tentative="1">
      <w:start w:val="1"/>
      <w:numFmt w:val="lowerRoman"/>
      <w:lvlText w:val="%3."/>
      <w:lvlJc w:val="right"/>
      <w:pPr>
        <w:ind w:left="759" w:hanging="480"/>
      </w:pPr>
    </w:lvl>
    <w:lvl w:ilvl="3" w:tplc="0409000F" w:tentative="1">
      <w:start w:val="1"/>
      <w:numFmt w:val="decimal"/>
      <w:lvlText w:val="%4."/>
      <w:lvlJc w:val="left"/>
      <w:pPr>
        <w:ind w:left="1239" w:hanging="480"/>
      </w:pPr>
    </w:lvl>
    <w:lvl w:ilvl="4" w:tplc="04090019" w:tentative="1">
      <w:start w:val="1"/>
      <w:numFmt w:val="ideographTraditional"/>
      <w:lvlText w:val="%5、"/>
      <w:lvlJc w:val="left"/>
      <w:pPr>
        <w:ind w:left="1719" w:hanging="480"/>
      </w:pPr>
    </w:lvl>
    <w:lvl w:ilvl="5" w:tplc="0409001B" w:tentative="1">
      <w:start w:val="1"/>
      <w:numFmt w:val="lowerRoman"/>
      <w:lvlText w:val="%6."/>
      <w:lvlJc w:val="right"/>
      <w:pPr>
        <w:ind w:left="2199" w:hanging="480"/>
      </w:pPr>
    </w:lvl>
    <w:lvl w:ilvl="6" w:tplc="0409000F" w:tentative="1">
      <w:start w:val="1"/>
      <w:numFmt w:val="decimal"/>
      <w:lvlText w:val="%7."/>
      <w:lvlJc w:val="left"/>
      <w:pPr>
        <w:ind w:left="2679" w:hanging="480"/>
      </w:pPr>
    </w:lvl>
    <w:lvl w:ilvl="7" w:tplc="04090019" w:tentative="1">
      <w:start w:val="1"/>
      <w:numFmt w:val="ideographTraditional"/>
      <w:lvlText w:val="%8、"/>
      <w:lvlJc w:val="left"/>
      <w:pPr>
        <w:ind w:left="3159" w:hanging="480"/>
      </w:pPr>
    </w:lvl>
    <w:lvl w:ilvl="8" w:tplc="0409001B" w:tentative="1">
      <w:start w:val="1"/>
      <w:numFmt w:val="lowerRoman"/>
      <w:lvlText w:val="%9."/>
      <w:lvlJc w:val="right"/>
      <w:pPr>
        <w:ind w:left="3639" w:hanging="480"/>
      </w:pPr>
    </w:lvl>
  </w:abstractNum>
  <w:abstractNum w:abstractNumId="7">
    <w:nsid w:val="19227467"/>
    <w:multiLevelType w:val="hybridMultilevel"/>
    <w:tmpl w:val="801069C0"/>
    <w:lvl w:ilvl="0" w:tplc="19A67832">
      <w:start w:val="1"/>
      <w:numFmt w:val="taiwaneseCountingThousand"/>
      <w:lvlText w:val="（%1）"/>
      <w:lvlJc w:val="left"/>
      <w:pPr>
        <w:ind w:left="1223" w:hanging="84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8">
    <w:nsid w:val="194E7FBC"/>
    <w:multiLevelType w:val="hybridMultilevel"/>
    <w:tmpl w:val="4FBA1410"/>
    <w:lvl w:ilvl="0" w:tplc="F4BC8AD0">
      <w:start w:val="1"/>
      <w:numFmt w:val="taiwaneseCountingThousand"/>
      <w:lvlText w:val="（%1）"/>
      <w:lvlJc w:val="left"/>
      <w:pPr>
        <w:ind w:left="1047" w:hanging="480"/>
      </w:pPr>
      <w:rPr>
        <w:rFonts w:cs="Arial Unicode MS" w:hint="eastAsia"/>
        <w:lang w:val="en-US"/>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9">
    <w:nsid w:val="1B73457E"/>
    <w:multiLevelType w:val="hybridMultilevel"/>
    <w:tmpl w:val="DAE07C9C"/>
    <w:lvl w:ilvl="0" w:tplc="F926E058">
      <w:start w:val="1"/>
      <w:numFmt w:val="taiwaneseCountingThousand"/>
      <w:lvlText w:val="%1、"/>
      <w:lvlJc w:val="left"/>
      <w:pPr>
        <w:ind w:left="480" w:hanging="480"/>
      </w:pPr>
      <w:rPr>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1167D34"/>
    <w:multiLevelType w:val="hybridMultilevel"/>
    <w:tmpl w:val="082A8CBC"/>
    <w:lvl w:ilvl="0" w:tplc="5B28A644">
      <w:start w:val="1"/>
      <w:numFmt w:val="decimal"/>
      <w:lvlText w:val="%1、"/>
      <w:lvlJc w:val="left"/>
      <w:pPr>
        <w:ind w:left="1920" w:hanging="48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1">
    <w:nsid w:val="24882088"/>
    <w:multiLevelType w:val="hybridMultilevel"/>
    <w:tmpl w:val="7F682326"/>
    <w:lvl w:ilvl="0" w:tplc="5B28A644">
      <w:start w:val="1"/>
      <w:numFmt w:val="decimal"/>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nsid w:val="25A858F3"/>
    <w:multiLevelType w:val="hybridMultilevel"/>
    <w:tmpl w:val="B6206A6C"/>
    <w:lvl w:ilvl="0" w:tplc="5B28A644">
      <w:start w:val="1"/>
      <w:numFmt w:val="decimal"/>
      <w:lvlText w:val="%1、"/>
      <w:lvlJc w:val="left"/>
      <w:pPr>
        <w:ind w:left="1440" w:hanging="480"/>
      </w:pPr>
      <w:rPr>
        <w:rFonts w:hint="eastAsia"/>
      </w:rPr>
    </w:lvl>
    <w:lvl w:ilvl="1" w:tplc="60E0DF28">
      <w:start w:val="1"/>
      <w:numFmt w:val="decimal"/>
      <w:lvlText w:val="(%2)"/>
      <w:lvlJc w:val="left"/>
      <w:pPr>
        <w:ind w:left="1920" w:hanging="480"/>
      </w:pPr>
      <w:rPr>
        <w:rFonts w:hint="eastAsia"/>
      </w:rPr>
    </w:lvl>
    <w:lvl w:ilvl="2" w:tplc="0409001B">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3">
    <w:nsid w:val="25B30C07"/>
    <w:multiLevelType w:val="hybridMultilevel"/>
    <w:tmpl w:val="A9E42AC6"/>
    <w:lvl w:ilvl="0" w:tplc="366E672E">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28B13802"/>
    <w:multiLevelType w:val="hybridMultilevel"/>
    <w:tmpl w:val="6A0A7030"/>
    <w:lvl w:ilvl="0" w:tplc="3BB0615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2C2B3419"/>
    <w:multiLevelType w:val="hybridMultilevel"/>
    <w:tmpl w:val="AB9C0E9A"/>
    <w:lvl w:ilvl="0" w:tplc="5B28A644">
      <w:start w:val="1"/>
      <w:numFmt w:val="decimal"/>
      <w:lvlText w:val="%1、"/>
      <w:lvlJc w:val="left"/>
      <w:pPr>
        <w:ind w:left="1909" w:hanging="480"/>
      </w:pPr>
      <w:rPr>
        <w:rFonts w:hint="eastAsia"/>
      </w:rPr>
    </w:lvl>
    <w:lvl w:ilvl="1" w:tplc="04090019">
      <w:start w:val="1"/>
      <w:numFmt w:val="ideographTraditional"/>
      <w:lvlText w:val="%2、"/>
      <w:lvlJc w:val="left"/>
      <w:pPr>
        <w:ind w:left="2389" w:hanging="480"/>
      </w:pPr>
    </w:lvl>
    <w:lvl w:ilvl="2" w:tplc="0409001B">
      <w:start w:val="1"/>
      <w:numFmt w:val="lowerRoman"/>
      <w:lvlText w:val="%3."/>
      <w:lvlJc w:val="right"/>
      <w:pPr>
        <w:ind w:left="2869" w:hanging="480"/>
      </w:pPr>
    </w:lvl>
    <w:lvl w:ilvl="3" w:tplc="0409000F">
      <w:start w:val="1"/>
      <w:numFmt w:val="decimal"/>
      <w:lvlText w:val="%4."/>
      <w:lvlJc w:val="left"/>
      <w:pPr>
        <w:ind w:left="3349" w:hanging="480"/>
      </w:pPr>
    </w:lvl>
    <w:lvl w:ilvl="4" w:tplc="04090019" w:tentative="1">
      <w:start w:val="1"/>
      <w:numFmt w:val="ideographTraditional"/>
      <w:lvlText w:val="%5、"/>
      <w:lvlJc w:val="left"/>
      <w:pPr>
        <w:ind w:left="3829" w:hanging="480"/>
      </w:pPr>
    </w:lvl>
    <w:lvl w:ilvl="5" w:tplc="0409001B" w:tentative="1">
      <w:start w:val="1"/>
      <w:numFmt w:val="lowerRoman"/>
      <w:lvlText w:val="%6."/>
      <w:lvlJc w:val="right"/>
      <w:pPr>
        <w:ind w:left="4309" w:hanging="480"/>
      </w:pPr>
    </w:lvl>
    <w:lvl w:ilvl="6" w:tplc="0409000F" w:tentative="1">
      <w:start w:val="1"/>
      <w:numFmt w:val="decimal"/>
      <w:lvlText w:val="%7."/>
      <w:lvlJc w:val="left"/>
      <w:pPr>
        <w:ind w:left="4789" w:hanging="480"/>
      </w:pPr>
    </w:lvl>
    <w:lvl w:ilvl="7" w:tplc="04090019" w:tentative="1">
      <w:start w:val="1"/>
      <w:numFmt w:val="ideographTraditional"/>
      <w:lvlText w:val="%8、"/>
      <w:lvlJc w:val="left"/>
      <w:pPr>
        <w:ind w:left="5269" w:hanging="480"/>
      </w:pPr>
    </w:lvl>
    <w:lvl w:ilvl="8" w:tplc="0409001B" w:tentative="1">
      <w:start w:val="1"/>
      <w:numFmt w:val="lowerRoman"/>
      <w:lvlText w:val="%9."/>
      <w:lvlJc w:val="right"/>
      <w:pPr>
        <w:ind w:left="5749" w:hanging="480"/>
      </w:pPr>
    </w:lvl>
  </w:abstractNum>
  <w:abstractNum w:abstractNumId="16">
    <w:nsid w:val="31F71CC4"/>
    <w:multiLevelType w:val="hybridMultilevel"/>
    <w:tmpl w:val="EA16E93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A0F00D0"/>
    <w:multiLevelType w:val="hybridMultilevel"/>
    <w:tmpl w:val="98046330"/>
    <w:lvl w:ilvl="0" w:tplc="28662220">
      <w:start w:val="1"/>
      <w:numFmt w:val="taiwaneseCountingThousand"/>
      <w:lvlText w:val="(%1)"/>
      <w:lvlJc w:val="left"/>
      <w:pPr>
        <w:ind w:left="850" w:hanging="480"/>
      </w:pPr>
      <w:rPr>
        <w:rFonts w:hint="default"/>
      </w:rPr>
    </w:lvl>
    <w:lvl w:ilvl="1" w:tplc="04090019" w:tentative="1">
      <w:start w:val="1"/>
      <w:numFmt w:val="ideographTraditional"/>
      <w:lvlText w:val="%2、"/>
      <w:lvlJc w:val="left"/>
      <w:pPr>
        <w:ind w:left="1330" w:hanging="480"/>
      </w:pPr>
    </w:lvl>
    <w:lvl w:ilvl="2" w:tplc="0409001B" w:tentative="1">
      <w:start w:val="1"/>
      <w:numFmt w:val="lowerRoman"/>
      <w:lvlText w:val="%3."/>
      <w:lvlJc w:val="right"/>
      <w:pPr>
        <w:ind w:left="1810" w:hanging="480"/>
      </w:pPr>
    </w:lvl>
    <w:lvl w:ilvl="3" w:tplc="0409000F" w:tentative="1">
      <w:start w:val="1"/>
      <w:numFmt w:val="decimal"/>
      <w:lvlText w:val="%4."/>
      <w:lvlJc w:val="left"/>
      <w:pPr>
        <w:ind w:left="2290" w:hanging="480"/>
      </w:pPr>
    </w:lvl>
    <w:lvl w:ilvl="4" w:tplc="04090019" w:tentative="1">
      <w:start w:val="1"/>
      <w:numFmt w:val="ideographTraditional"/>
      <w:lvlText w:val="%5、"/>
      <w:lvlJc w:val="left"/>
      <w:pPr>
        <w:ind w:left="2770" w:hanging="480"/>
      </w:pPr>
    </w:lvl>
    <w:lvl w:ilvl="5" w:tplc="0409001B" w:tentative="1">
      <w:start w:val="1"/>
      <w:numFmt w:val="lowerRoman"/>
      <w:lvlText w:val="%6."/>
      <w:lvlJc w:val="right"/>
      <w:pPr>
        <w:ind w:left="3250" w:hanging="480"/>
      </w:pPr>
    </w:lvl>
    <w:lvl w:ilvl="6" w:tplc="0409000F" w:tentative="1">
      <w:start w:val="1"/>
      <w:numFmt w:val="decimal"/>
      <w:lvlText w:val="%7."/>
      <w:lvlJc w:val="left"/>
      <w:pPr>
        <w:ind w:left="3730" w:hanging="480"/>
      </w:pPr>
    </w:lvl>
    <w:lvl w:ilvl="7" w:tplc="04090019" w:tentative="1">
      <w:start w:val="1"/>
      <w:numFmt w:val="ideographTraditional"/>
      <w:lvlText w:val="%8、"/>
      <w:lvlJc w:val="left"/>
      <w:pPr>
        <w:ind w:left="4210" w:hanging="480"/>
      </w:pPr>
    </w:lvl>
    <w:lvl w:ilvl="8" w:tplc="0409001B" w:tentative="1">
      <w:start w:val="1"/>
      <w:numFmt w:val="lowerRoman"/>
      <w:lvlText w:val="%9."/>
      <w:lvlJc w:val="right"/>
      <w:pPr>
        <w:ind w:left="4690" w:hanging="480"/>
      </w:pPr>
    </w:lvl>
  </w:abstractNum>
  <w:abstractNum w:abstractNumId="18">
    <w:nsid w:val="3EC24BAD"/>
    <w:multiLevelType w:val="hybridMultilevel"/>
    <w:tmpl w:val="EA16E93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455B05F7"/>
    <w:multiLevelType w:val="hybridMultilevel"/>
    <w:tmpl w:val="05004400"/>
    <w:lvl w:ilvl="0" w:tplc="1F847A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48A17F2D"/>
    <w:multiLevelType w:val="hybridMultilevel"/>
    <w:tmpl w:val="0CC07CE4"/>
    <w:lvl w:ilvl="0" w:tplc="5B28A64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E58493FE">
      <w:start w:val="1"/>
      <w:numFmt w:val="decimal"/>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4D2724FC"/>
    <w:multiLevelType w:val="hybridMultilevel"/>
    <w:tmpl w:val="EB34A910"/>
    <w:lvl w:ilvl="0" w:tplc="46E64FC4">
      <w:start w:val="1"/>
      <w:numFmt w:val="taiwaneseCountingThousand"/>
      <w:lvlText w:val="%1、"/>
      <w:lvlJc w:val="left"/>
      <w:pPr>
        <w:ind w:left="480" w:hanging="480"/>
      </w:pPr>
      <w:rPr>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510D3409"/>
    <w:multiLevelType w:val="hybridMultilevel"/>
    <w:tmpl w:val="167CE292"/>
    <w:lvl w:ilvl="0" w:tplc="5B28A644">
      <w:start w:val="1"/>
      <w:numFmt w:val="decimal"/>
      <w:lvlText w:val="%1、"/>
      <w:lvlJc w:val="left"/>
      <w:pPr>
        <w:ind w:left="2397" w:hanging="480"/>
      </w:pPr>
      <w:rPr>
        <w:rFonts w:hint="eastAsia"/>
      </w:rPr>
    </w:lvl>
    <w:lvl w:ilvl="1" w:tplc="04090019" w:tentative="1">
      <w:start w:val="1"/>
      <w:numFmt w:val="ideographTraditional"/>
      <w:lvlText w:val="%2、"/>
      <w:lvlJc w:val="left"/>
      <w:pPr>
        <w:ind w:left="2877" w:hanging="480"/>
      </w:pPr>
    </w:lvl>
    <w:lvl w:ilvl="2" w:tplc="0409001B" w:tentative="1">
      <w:start w:val="1"/>
      <w:numFmt w:val="lowerRoman"/>
      <w:lvlText w:val="%3."/>
      <w:lvlJc w:val="right"/>
      <w:pPr>
        <w:ind w:left="3357" w:hanging="480"/>
      </w:pPr>
    </w:lvl>
    <w:lvl w:ilvl="3" w:tplc="0409000F" w:tentative="1">
      <w:start w:val="1"/>
      <w:numFmt w:val="decimal"/>
      <w:lvlText w:val="%4."/>
      <w:lvlJc w:val="left"/>
      <w:pPr>
        <w:ind w:left="3837" w:hanging="480"/>
      </w:pPr>
    </w:lvl>
    <w:lvl w:ilvl="4" w:tplc="04090019" w:tentative="1">
      <w:start w:val="1"/>
      <w:numFmt w:val="ideographTraditional"/>
      <w:lvlText w:val="%5、"/>
      <w:lvlJc w:val="left"/>
      <w:pPr>
        <w:ind w:left="4317" w:hanging="480"/>
      </w:pPr>
    </w:lvl>
    <w:lvl w:ilvl="5" w:tplc="0409001B" w:tentative="1">
      <w:start w:val="1"/>
      <w:numFmt w:val="lowerRoman"/>
      <w:lvlText w:val="%6."/>
      <w:lvlJc w:val="right"/>
      <w:pPr>
        <w:ind w:left="4797" w:hanging="480"/>
      </w:pPr>
    </w:lvl>
    <w:lvl w:ilvl="6" w:tplc="0409000F" w:tentative="1">
      <w:start w:val="1"/>
      <w:numFmt w:val="decimal"/>
      <w:lvlText w:val="%7."/>
      <w:lvlJc w:val="left"/>
      <w:pPr>
        <w:ind w:left="5277" w:hanging="480"/>
      </w:pPr>
    </w:lvl>
    <w:lvl w:ilvl="7" w:tplc="04090019" w:tentative="1">
      <w:start w:val="1"/>
      <w:numFmt w:val="ideographTraditional"/>
      <w:lvlText w:val="%8、"/>
      <w:lvlJc w:val="left"/>
      <w:pPr>
        <w:ind w:left="5757" w:hanging="480"/>
      </w:pPr>
    </w:lvl>
    <w:lvl w:ilvl="8" w:tplc="0409001B" w:tentative="1">
      <w:start w:val="1"/>
      <w:numFmt w:val="lowerRoman"/>
      <w:lvlText w:val="%9."/>
      <w:lvlJc w:val="right"/>
      <w:pPr>
        <w:ind w:left="6237" w:hanging="480"/>
      </w:pPr>
    </w:lvl>
  </w:abstractNum>
  <w:abstractNum w:abstractNumId="23">
    <w:nsid w:val="54993263"/>
    <w:multiLevelType w:val="hybridMultilevel"/>
    <w:tmpl w:val="773A4A90"/>
    <w:lvl w:ilvl="0" w:tplc="5B28A644">
      <w:start w:val="1"/>
      <w:numFmt w:val="decimal"/>
      <w:lvlText w:val="%1、"/>
      <w:lvlJc w:val="left"/>
      <w:pPr>
        <w:ind w:left="1440" w:hanging="480"/>
      </w:pPr>
      <w:rPr>
        <w:rFonts w:hint="eastAsia"/>
      </w:rPr>
    </w:lvl>
    <w:lvl w:ilvl="1" w:tplc="60E0DF28">
      <w:start w:val="1"/>
      <w:numFmt w:val="decimal"/>
      <w:lvlText w:val="(%2)"/>
      <w:lvlJc w:val="left"/>
      <w:pPr>
        <w:ind w:left="1920" w:hanging="480"/>
      </w:pPr>
      <w:rPr>
        <w:rFonts w:hint="eastAsia"/>
      </w:rPr>
    </w:lvl>
    <w:lvl w:ilvl="2" w:tplc="04090011">
      <w:start w:val="1"/>
      <w:numFmt w:val="upperLetter"/>
      <w:lvlText w:val="%3."/>
      <w:lvlJc w:val="lef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4">
    <w:nsid w:val="56320CC4"/>
    <w:multiLevelType w:val="hybridMultilevel"/>
    <w:tmpl w:val="B5226F44"/>
    <w:lvl w:ilvl="0" w:tplc="28662220">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nsid w:val="597C2C8B"/>
    <w:multiLevelType w:val="hybridMultilevel"/>
    <w:tmpl w:val="3C54F756"/>
    <w:lvl w:ilvl="0" w:tplc="5B28A644">
      <w:start w:val="1"/>
      <w:numFmt w:val="decimal"/>
      <w:lvlText w:val="%1、"/>
      <w:lvlJc w:val="left"/>
      <w:pPr>
        <w:ind w:left="1680" w:hanging="480"/>
      </w:pPr>
      <w:rPr>
        <w:rFonts w:hint="eastAsia"/>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6">
    <w:nsid w:val="60013EDD"/>
    <w:multiLevelType w:val="hybridMultilevel"/>
    <w:tmpl w:val="BB566BF4"/>
    <w:lvl w:ilvl="0" w:tplc="3BB0615E">
      <w:start w:val="1"/>
      <w:numFmt w:val="taiwaneseCountingThousand"/>
      <w:lvlText w:val="%1、"/>
      <w:lvlJc w:val="left"/>
      <w:pPr>
        <w:ind w:left="720" w:hanging="72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658452CC"/>
    <w:multiLevelType w:val="hybridMultilevel"/>
    <w:tmpl w:val="6A70D8E4"/>
    <w:lvl w:ilvl="0" w:tplc="53B6C3F2">
      <w:start w:val="1"/>
      <w:numFmt w:val="taiwaneseCountingThousand"/>
      <w:lvlText w:val="%1、"/>
      <w:lvlJc w:val="left"/>
      <w:pPr>
        <w:tabs>
          <w:tab w:val="num" w:pos="0"/>
        </w:tabs>
        <w:ind w:left="567" w:hanging="567"/>
      </w:pPr>
      <w:rPr>
        <w:rFonts w:ascii="標楷體" w:eastAsia="標楷體" w:hAnsi="標楷體" w:hint="eastAsia"/>
        <w:b w:val="0"/>
        <w:i w:val="0"/>
        <w:color w:val="auto"/>
        <w:sz w:val="36"/>
        <w:szCs w:val="36"/>
        <w:u w:val="none"/>
        <w:lang w:val="en-US"/>
      </w:rPr>
    </w:lvl>
    <w:lvl w:ilvl="1" w:tplc="F4BC8AD0">
      <w:start w:val="1"/>
      <w:numFmt w:val="taiwaneseCountingThousand"/>
      <w:lvlText w:val="（%2）"/>
      <w:lvlJc w:val="left"/>
      <w:pPr>
        <w:tabs>
          <w:tab w:val="num" w:pos="1080"/>
        </w:tabs>
        <w:ind w:left="1080" w:hanging="1080"/>
      </w:pPr>
      <w:rPr>
        <w:rFonts w:cs="Arial Unicode MS" w:hint="eastAsia"/>
        <w:lang w:val="en-US"/>
      </w:rPr>
    </w:lvl>
    <w:lvl w:ilvl="2" w:tplc="56C66D4E">
      <w:start w:val="1"/>
      <w:numFmt w:val="decimalFullWidth"/>
      <w:lvlText w:val="%3、"/>
      <w:lvlJc w:val="left"/>
      <w:pPr>
        <w:tabs>
          <w:tab w:val="num" w:pos="1855"/>
        </w:tabs>
        <w:ind w:left="1855" w:hanging="720"/>
      </w:pPr>
      <w:rPr>
        <w:rFonts w:hint="default"/>
        <w:color w:val="auto"/>
        <w:lang w:val="en-US"/>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nsid w:val="68B52615"/>
    <w:multiLevelType w:val="hybridMultilevel"/>
    <w:tmpl w:val="619E7F84"/>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9">
    <w:nsid w:val="6D45483D"/>
    <w:multiLevelType w:val="hybridMultilevel"/>
    <w:tmpl w:val="2592D52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6F0A1BDC"/>
    <w:multiLevelType w:val="hybridMultilevel"/>
    <w:tmpl w:val="EA16E93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72132433"/>
    <w:multiLevelType w:val="hybridMultilevel"/>
    <w:tmpl w:val="0730227C"/>
    <w:lvl w:ilvl="0" w:tplc="D2E899C0">
      <w:start w:val="1"/>
      <w:numFmt w:val="decimalFullWidth"/>
      <w:lvlText w:val="%1、"/>
      <w:lvlJc w:val="left"/>
      <w:pPr>
        <w:ind w:left="1832" w:hanging="720"/>
      </w:pPr>
      <w:rPr>
        <w:rFonts w:hint="default"/>
      </w:rPr>
    </w:lvl>
    <w:lvl w:ilvl="1" w:tplc="04090019" w:tentative="1">
      <w:start w:val="1"/>
      <w:numFmt w:val="ideographTraditional"/>
      <w:lvlText w:val="%2、"/>
      <w:lvlJc w:val="left"/>
      <w:pPr>
        <w:ind w:left="2072" w:hanging="480"/>
      </w:pPr>
    </w:lvl>
    <w:lvl w:ilvl="2" w:tplc="0409001B" w:tentative="1">
      <w:start w:val="1"/>
      <w:numFmt w:val="lowerRoman"/>
      <w:lvlText w:val="%3."/>
      <w:lvlJc w:val="right"/>
      <w:pPr>
        <w:ind w:left="2552" w:hanging="480"/>
      </w:pPr>
    </w:lvl>
    <w:lvl w:ilvl="3" w:tplc="0409000F" w:tentative="1">
      <w:start w:val="1"/>
      <w:numFmt w:val="decimal"/>
      <w:lvlText w:val="%4."/>
      <w:lvlJc w:val="left"/>
      <w:pPr>
        <w:ind w:left="3032" w:hanging="480"/>
      </w:pPr>
    </w:lvl>
    <w:lvl w:ilvl="4" w:tplc="04090019" w:tentative="1">
      <w:start w:val="1"/>
      <w:numFmt w:val="ideographTraditional"/>
      <w:lvlText w:val="%5、"/>
      <w:lvlJc w:val="left"/>
      <w:pPr>
        <w:ind w:left="3512" w:hanging="480"/>
      </w:pPr>
    </w:lvl>
    <w:lvl w:ilvl="5" w:tplc="0409001B" w:tentative="1">
      <w:start w:val="1"/>
      <w:numFmt w:val="lowerRoman"/>
      <w:lvlText w:val="%6."/>
      <w:lvlJc w:val="right"/>
      <w:pPr>
        <w:ind w:left="3992" w:hanging="480"/>
      </w:pPr>
    </w:lvl>
    <w:lvl w:ilvl="6" w:tplc="0409000F" w:tentative="1">
      <w:start w:val="1"/>
      <w:numFmt w:val="decimal"/>
      <w:lvlText w:val="%7."/>
      <w:lvlJc w:val="left"/>
      <w:pPr>
        <w:ind w:left="4472" w:hanging="480"/>
      </w:pPr>
    </w:lvl>
    <w:lvl w:ilvl="7" w:tplc="04090019" w:tentative="1">
      <w:start w:val="1"/>
      <w:numFmt w:val="ideographTraditional"/>
      <w:lvlText w:val="%8、"/>
      <w:lvlJc w:val="left"/>
      <w:pPr>
        <w:ind w:left="4952" w:hanging="480"/>
      </w:pPr>
    </w:lvl>
    <w:lvl w:ilvl="8" w:tplc="0409001B" w:tentative="1">
      <w:start w:val="1"/>
      <w:numFmt w:val="lowerRoman"/>
      <w:lvlText w:val="%9."/>
      <w:lvlJc w:val="right"/>
      <w:pPr>
        <w:ind w:left="5432" w:hanging="480"/>
      </w:pPr>
    </w:lvl>
  </w:abstractNum>
  <w:abstractNum w:abstractNumId="32">
    <w:nsid w:val="72C65C46"/>
    <w:multiLevelType w:val="hybridMultilevel"/>
    <w:tmpl w:val="4198C144"/>
    <w:lvl w:ilvl="0" w:tplc="5B28A64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5B28A644">
      <w:start w:val="1"/>
      <w:numFmt w:val="decimal"/>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75DD65BC"/>
    <w:multiLevelType w:val="hybridMultilevel"/>
    <w:tmpl w:val="421EC9B6"/>
    <w:lvl w:ilvl="0" w:tplc="5B28A644">
      <w:start w:val="1"/>
      <w:numFmt w:val="decimal"/>
      <w:lvlText w:val="%1、"/>
      <w:lvlJc w:val="left"/>
      <w:pPr>
        <w:ind w:left="1440" w:hanging="480"/>
      </w:pPr>
      <w:rPr>
        <w:rFonts w:hint="eastAsia"/>
      </w:rPr>
    </w:lvl>
    <w:lvl w:ilvl="1" w:tplc="60E0DF28">
      <w:start w:val="1"/>
      <w:numFmt w:val="decimal"/>
      <w:lvlText w:val="(%2)"/>
      <w:lvlJc w:val="left"/>
      <w:pPr>
        <w:ind w:left="1920" w:hanging="480"/>
      </w:pPr>
      <w:rPr>
        <w:rFonts w:hint="eastAsia"/>
      </w:rPr>
    </w:lvl>
    <w:lvl w:ilvl="2" w:tplc="04090011">
      <w:start w:val="1"/>
      <w:numFmt w:val="upperLetter"/>
      <w:lvlText w:val="%3."/>
      <w:lvlJc w:val="lef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4">
    <w:nsid w:val="765B4978"/>
    <w:multiLevelType w:val="hybridMultilevel"/>
    <w:tmpl w:val="91305474"/>
    <w:lvl w:ilvl="0" w:tplc="0409000F">
      <w:start w:val="1"/>
      <w:numFmt w:val="decimal"/>
      <w:lvlText w:val="%1."/>
      <w:lvlJc w:val="left"/>
      <w:pPr>
        <w:ind w:left="492" w:hanging="480"/>
      </w:p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35">
    <w:nsid w:val="76D51837"/>
    <w:multiLevelType w:val="hybridMultilevel"/>
    <w:tmpl w:val="9662B79A"/>
    <w:lvl w:ilvl="0" w:tplc="BA74A3C0">
      <w:start w:val="1"/>
      <w:numFmt w:val="taiwaneseCountingThousand"/>
      <w:lvlText w:val="(%1)"/>
      <w:lvlJc w:val="left"/>
      <w:pPr>
        <w:ind w:left="1053" w:hanging="409"/>
      </w:pPr>
      <w:rPr>
        <w:rFonts w:hint="default"/>
      </w:rPr>
    </w:lvl>
    <w:lvl w:ilvl="1" w:tplc="04090019" w:tentative="1">
      <w:start w:val="1"/>
      <w:numFmt w:val="ideographTraditional"/>
      <w:lvlText w:val="%2、"/>
      <w:lvlJc w:val="left"/>
      <w:pPr>
        <w:ind w:left="1604" w:hanging="480"/>
      </w:pPr>
    </w:lvl>
    <w:lvl w:ilvl="2" w:tplc="0409001B" w:tentative="1">
      <w:start w:val="1"/>
      <w:numFmt w:val="lowerRoman"/>
      <w:lvlText w:val="%3."/>
      <w:lvlJc w:val="right"/>
      <w:pPr>
        <w:ind w:left="2084" w:hanging="480"/>
      </w:pPr>
    </w:lvl>
    <w:lvl w:ilvl="3" w:tplc="0409000F" w:tentative="1">
      <w:start w:val="1"/>
      <w:numFmt w:val="decimal"/>
      <w:lvlText w:val="%4."/>
      <w:lvlJc w:val="left"/>
      <w:pPr>
        <w:ind w:left="2564" w:hanging="480"/>
      </w:pPr>
    </w:lvl>
    <w:lvl w:ilvl="4" w:tplc="04090019" w:tentative="1">
      <w:start w:val="1"/>
      <w:numFmt w:val="ideographTraditional"/>
      <w:lvlText w:val="%5、"/>
      <w:lvlJc w:val="left"/>
      <w:pPr>
        <w:ind w:left="3044" w:hanging="480"/>
      </w:pPr>
    </w:lvl>
    <w:lvl w:ilvl="5" w:tplc="0409001B" w:tentative="1">
      <w:start w:val="1"/>
      <w:numFmt w:val="lowerRoman"/>
      <w:lvlText w:val="%6."/>
      <w:lvlJc w:val="right"/>
      <w:pPr>
        <w:ind w:left="3524" w:hanging="480"/>
      </w:pPr>
    </w:lvl>
    <w:lvl w:ilvl="6" w:tplc="0409000F" w:tentative="1">
      <w:start w:val="1"/>
      <w:numFmt w:val="decimal"/>
      <w:lvlText w:val="%7."/>
      <w:lvlJc w:val="left"/>
      <w:pPr>
        <w:ind w:left="4004" w:hanging="480"/>
      </w:pPr>
    </w:lvl>
    <w:lvl w:ilvl="7" w:tplc="04090019" w:tentative="1">
      <w:start w:val="1"/>
      <w:numFmt w:val="ideographTraditional"/>
      <w:lvlText w:val="%8、"/>
      <w:lvlJc w:val="left"/>
      <w:pPr>
        <w:ind w:left="4484" w:hanging="480"/>
      </w:pPr>
    </w:lvl>
    <w:lvl w:ilvl="8" w:tplc="0409001B" w:tentative="1">
      <w:start w:val="1"/>
      <w:numFmt w:val="lowerRoman"/>
      <w:lvlText w:val="%9."/>
      <w:lvlJc w:val="right"/>
      <w:pPr>
        <w:ind w:left="4964" w:hanging="480"/>
      </w:pPr>
    </w:lvl>
  </w:abstractNum>
  <w:abstractNum w:abstractNumId="36">
    <w:nsid w:val="79877344"/>
    <w:multiLevelType w:val="hybridMultilevel"/>
    <w:tmpl w:val="7FF8F1D6"/>
    <w:lvl w:ilvl="0" w:tplc="5B28A64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7BEB397A"/>
    <w:multiLevelType w:val="hybridMultilevel"/>
    <w:tmpl w:val="8C60B988"/>
    <w:lvl w:ilvl="0" w:tplc="4C76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7E77697A"/>
    <w:multiLevelType w:val="hybridMultilevel"/>
    <w:tmpl w:val="6E202720"/>
    <w:lvl w:ilvl="0" w:tplc="5B28A644">
      <w:start w:val="1"/>
      <w:numFmt w:val="decimal"/>
      <w:lvlText w:val="%1、"/>
      <w:lvlJc w:val="left"/>
      <w:pPr>
        <w:ind w:left="1681" w:hanging="480"/>
      </w:pPr>
      <w:rPr>
        <w:rFonts w:hint="eastAsia"/>
      </w:rPr>
    </w:lvl>
    <w:lvl w:ilvl="1" w:tplc="04090019" w:tentative="1">
      <w:start w:val="1"/>
      <w:numFmt w:val="ideographTraditional"/>
      <w:lvlText w:val="%2、"/>
      <w:lvlJc w:val="left"/>
      <w:pPr>
        <w:ind w:left="2161" w:hanging="480"/>
      </w:pPr>
    </w:lvl>
    <w:lvl w:ilvl="2" w:tplc="0409001B" w:tentative="1">
      <w:start w:val="1"/>
      <w:numFmt w:val="lowerRoman"/>
      <w:lvlText w:val="%3."/>
      <w:lvlJc w:val="right"/>
      <w:pPr>
        <w:ind w:left="2641" w:hanging="480"/>
      </w:pPr>
    </w:lvl>
    <w:lvl w:ilvl="3" w:tplc="0409000F" w:tentative="1">
      <w:start w:val="1"/>
      <w:numFmt w:val="decimal"/>
      <w:lvlText w:val="%4."/>
      <w:lvlJc w:val="left"/>
      <w:pPr>
        <w:ind w:left="3121" w:hanging="480"/>
      </w:pPr>
    </w:lvl>
    <w:lvl w:ilvl="4" w:tplc="04090019" w:tentative="1">
      <w:start w:val="1"/>
      <w:numFmt w:val="ideographTraditional"/>
      <w:lvlText w:val="%5、"/>
      <w:lvlJc w:val="left"/>
      <w:pPr>
        <w:ind w:left="3601" w:hanging="480"/>
      </w:pPr>
    </w:lvl>
    <w:lvl w:ilvl="5" w:tplc="0409001B" w:tentative="1">
      <w:start w:val="1"/>
      <w:numFmt w:val="lowerRoman"/>
      <w:lvlText w:val="%6."/>
      <w:lvlJc w:val="right"/>
      <w:pPr>
        <w:ind w:left="4081" w:hanging="480"/>
      </w:pPr>
    </w:lvl>
    <w:lvl w:ilvl="6" w:tplc="0409000F" w:tentative="1">
      <w:start w:val="1"/>
      <w:numFmt w:val="decimal"/>
      <w:lvlText w:val="%7."/>
      <w:lvlJc w:val="left"/>
      <w:pPr>
        <w:ind w:left="4561" w:hanging="480"/>
      </w:pPr>
    </w:lvl>
    <w:lvl w:ilvl="7" w:tplc="04090019" w:tentative="1">
      <w:start w:val="1"/>
      <w:numFmt w:val="ideographTraditional"/>
      <w:lvlText w:val="%8、"/>
      <w:lvlJc w:val="left"/>
      <w:pPr>
        <w:ind w:left="5041" w:hanging="480"/>
      </w:pPr>
    </w:lvl>
    <w:lvl w:ilvl="8" w:tplc="0409001B" w:tentative="1">
      <w:start w:val="1"/>
      <w:numFmt w:val="lowerRoman"/>
      <w:lvlText w:val="%9."/>
      <w:lvlJc w:val="right"/>
      <w:pPr>
        <w:ind w:left="5521" w:hanging="480"/>
      </w:pPr>
    </w:lvl>
  </w:abstractNum>
  <w:abstractNum w:abstractNumId="39">
    <w:nsid w:val="7F507F2D"/>
    <w:multiLevelType w:val="hybridMultilevel"/>
    <w:tmpl w:val="692643FE"/>
    <w:lvl w:ilvl="0" w:tplc="5B28A644">
      <w:start w:val="1"/>
      <w:numFmt w:val="decimal"/>
      <w:lvlText w:val="%1、"/>
      <w:lvlJc w:val="left"/>
      <w:pPr>
        <w:ind w:left="497" w:hanging="480"/>
      </w:pPr>
      <w:rPr>
        <w:rFonts w:hint="eastAsia"/>
      </w:rPr>
    </w:lvl>
    <w:lvl w:ilvl="1" w:tplc="04090019" w:tentative="1">
      <w:start w:val="1"/>
      <w:numFmt w:val="ideographTraditional"/>
      <w:lvlText w:val="%2、"/>
      <w:lvlJc w:val="left"/>
      <w:pPr>
        <w:ind w:left="977" w:hanging="480"/>
      </w:pPr>
    </w:lvl>
    <w:lvl w:ilvl="2" w:tplc="0409001B" w:tentative="1">
      <w:start w:val="1"/>
      <w:numFmt w:val="lowerRoman"/>
      <w:lvlText w:val="%3."/>
      <w:lvlJc w:val="right"/>
      <w:pPr>
        <w:ind w:left="1457" w:hanging="480"/>
      </w:pPr>
    </w:lvl>
    <w:lvl w:ilvl="3" w:tplc="0409000F" w:tentative="1">
      <w:start w:val="1"/>
      <w:numFmt w:val="decimal"/>
      <w:lvlText w:val="%4."/>
      <w:lvlJc w:val="left"/>
      <w:pPr>
        <w:ind w:left="1937" w:hanging="480"/>
      </w:pPr>
    </w:lvl>
    <w:lvl w:ilvl="4" w:tplc="04090019" w:tentative="1">
      <w:start w:val="1"/>
      <w:numFmt w:val="ideographTraditional"/>
      <w:lvlText w:val="%5、"/>
      <w:lvlJc w:val="left"/>
      <w:pPr>
        <w:ind w:left="2417" w:hanging="480"/>
      </w:pPr>
    </w:lvl>
    <w:lvl w:ilvl="5" w:tplc="0409001B" w:tentative="1">
      <w:start w:val="1"/>
      <w:numFmt w:val="lowerRoman"/>
      <w:lvlText w:val="%6."/>
      <w:lvlJc w:val="right"/>
      <w:pPr>
        <w:ind w:left="2897" w:hanging="480"/>
      </w:pPr>
    </w:lvl>
    <w:lvl w:ilvl="6" w:tplc="0409000F" w:tentative="1">
      <w:start w:val="1"/>
      <w:numFmt w:val="decimal"/>
      <w:lvlText w:val="%7."/>
      <w:lvlJc w:val="left"/>
      <w:pPr>
        <w:ind w:left="3377" w:hanging="480"/>
      </w:pPr>
    </w:lvl>
    <w:lvl w:ilvl="7" w:tplc="04090019" w:tentative="1">
      <w:start w:val="1"/>
      <w:numFmt w:val="ideographTraditional"/>
      <w:lvlText w:val="%8、"/>
      <w:lvlJc w:val="left"/>
      <w:pPr>
        <w:ind w:left="3857" w:hanging="480"/>
      </w:pPr>
    </w:lvl>
    <w:lvl w:ilvl="8" w:tplc="0409001B" w:tentative="1">
      <w:start w:val="1"/>
      <w:numFmt w:val="lowerRoman"/>
      <w:lvlText w:val="%9."/>
      <w:lvlJc w:val="right"/>
      <w:pPr>
        <w:ind w:left="4337" w:hanging="480"/>
      </w:pPr>
    </w:lvl>
  </w:abstractNum>
  <w:abstractNum w:abstractNumId="40">
    <w:nsid w:val="7FB177E7"/>
    <w:multiLevelType w:val="hybridMultilevel"/>
    <w:tmpl w:val="65665316"/>
    <w:lvl w:ilvl="0" w:tplc="5B28A644">
      <w:start w:val="1"/>
      <w:numFmt w:val="decimal"/>
      <w:lvlText w:val="%1、"/>
      <w:lvlJc w:val="left"/>
      <w:pPr>
        <w:ind w:left="1680" w:hanging="480"/>
      </w:pPr>
      <w:rPr>
        <w:rFonts w:hint="eastAsia"/>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41">
    <w:nsid w:val="7FDE3F38"/>
    <w:multiLevelType w:val="hybridMultilevel"/>
    <w:tmpl w:val="FFFC1462"/>
    <w:lvl w:ilvl="0" w:tplc="639E184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5"/>
  </w:num>
  <w:num w:numId="2">
    <w:abstractNumId w:val="19"/>
  </w:num>
  <w:num w:numId="3">
    <w:abstractNumId w:val="27"/>
  </w:num>
  <w:num w:numId="4">
    <w:abstractNumId w:val="12"/>
  </w:num>
  <w:num w:numId="5">
    <w:abstractNumId w:val="8"/>
  </w:num>
  <w:num w:numId="6">
    <w:abstractNumId w:val="6"/>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23"/>
  </w:num>
  <w:num w:numId="13">
    <w:abstractNumId w:val="34"/>
  </w:num>
  <w:num w:numId="14">
    <w:abstractNumId w:val="31"/>
  </w:num>
  <w:num w:numId="15">
    <w:abstractNumId w:val="39"/>
  </w:num>
  <w:num w:numId="16">
    <w:abstractNumId w:val="28"/>
  </w:num>
  <w:num w:numId="17">
    <w:abstractNumId w:val="15"/>
  </w:num>
  <w:num w:numId="18">
    <w:abstractNumId w:val="20"/>
  </w:num>
  <w:num w:numId="19">
    <w:abstractNumId w:val="11"/>
  </w:num>
  <w:num w:numId="20">
    <w:abstractNumId w:val="22"/>
  </w:num>
  <w:num w:numId="21">
    <w:abstractNumId w:val="10"/>
  </w:num>
  <w:num w:numId="22">
    <w:abstractNumId w:val="36"/>
  </w:num>
  <w:num w:numId="23">
    <w:abstractNumId w:val="32"/>
  </w:num>
  <w:num w:numId="24">
    <w:abstractNumId w:val="1"/>
  </w:num>
  <w:num w:numId="25">
    <w:abstractNumId w:val="5"/>
  </w:num>
  <w:num w:numId="26">
    <w:abstractNumId w:val="0"/>
  </w:num>
  <w:num w:numId="27">
    <w:abstractNumId w:val="9"/>
  </w:num>
  <w:num w:numId="28">
    <w:abstractNumId w:val="18"/>
  </w:num>
  <w:num w:numId="29">
    <w:abstractNumId w:val="30"/>
  </w:num>
  <w:num w:numId="30">
    <w:abstractNumId w:val="13"/>
  </w:num>
  <w:num w:numId="31">
    <w:abstractNumId w:val="37"/>
  </w:num>
  <w:num w:numId="32">
    <w:abstractNumId w:val="41"/>
  </w:num>
  <w:num w:numId="33">
    <w:abstractNumId w:val="3"/>
  </w:num>
  <w:num w:numId="34">
    <w:abstractNumId w:val="21"/>
  </w:num>
  <w:num w:numId="35">
    <w:abstractNumId w:val="29"/>
  </w:num>
  <w:num w:numId="36">
    <w:abstractNumId w:val="16"/>
  </w:num>
  <w:num w:numId="37">
    <w:abstractNumId w:val="38"/>
  </w:num>
  <w:num w:numId="38">
    <w:abstractNumId w:val="25"/>
  </w:num>
  <w:num w:numId="39">
    <w:abstractNumId w:val="4"/>
  </w:num>
  <w:num w:numId="40">
    <w:abstractNumId w:val="40"/>
  </w:num>
  <w:num w:numId="41">
    <w:abstractNumId w:val="24"/>
  </w:num>
  <w:num w:numId="42">
    <w:abstractNumId w:val="17"/>
  </w:num>
  <w:num w:numId="43">
    <w:abstractNumId w:val="7"/>
  </w:num>
  <w:num w:numId="44">
    <w:abstractNumId w:val="26"/>
  </w:num>
  <w:num w:numId="45">
    <w:abstractNumId w:val="2"/>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bordersDoNotSurroundHeader/>
  <w:bordersDoNotSurroundFooter/>
  <w:hideSpellingErrors/>
  <w:proofState w:spelling="clean"/>
  <w:defaultTabStop w:val="0"/>
  <w:displayHorizontalDrawingGridEvery w:val="0"/>
  <w:displayVerticalDrawingGridEvery w:val="2"/>
  <w:characterSpacingControl w:val="compressPunctuation"/>
  <w:hdrShapeDefaults>
    <o:shapedefaults v:ext="edit" spidmax="228353">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CDB"/>
    <w:rsid w:val="0000062F"/>
    <w:rsid w:val="00001046"/>
    <w:rsid w:val="000040D1"/>
    <w:rsid w:val="00004902"/>
    <w:rsid w:val="00011AC3"/>
    <w:rsid w:val="00012AC3"/>
    <w:rsid w:val="000138A8"/>
    <w:rsid w:val="0001423F"/>
    <w:rsid w:val="000155E5"/>
    <w:rsid w:val="00016FFA"/>
    <w:rsid w:val="000201EB"/>
    <w:rsid w:val="000212CF"/>
    <w:rsid w:val="000224B5"/>
    <w:rsid w:val="00022A11"/>
    <w:rsid w:val="00023706"/>
    <w:rsid w:val="000241D6"/>
    <w:rsid w:val="00026E42"/>
    <w:rsid w:val="00030590"/>
    <w:rsid w:val="00031987"/>
    <w:rsid w:val="0003273E"/>
    <w:rsid w:val="000423C4"/>
    <w:rsid w:val="000426BB"/>
    <w:rsid w:val="00042C5A"/>
    <w:rsid w:val="00044668"/>
    <w:rsid w:val="00046180"/>
    <w:rsid w:val="00050172"/>
    <w:rsid w:val="00052A87"/>
    <w:rsid w:val="00053934"/>
    <w:rsid w:val="00054054"/>
    <w:rsid w:val="00057124"/>
    <w:rsid w:val="000619A3"/>
    <w:rsid w:val="00063D6A"/>
    <w:rsid w:val="00065C10"/>
    <w:rsid w:val="00065F1F"/>
    <w:rsid w:val="000662D5"/>
    <w:rsid w:val="00066CFA"/>
    <w:rsid w:val="00067CD2"/>
    <w:rsid w:val="00070694"/>
    <w:rsid w:val="00071BCF"/>
    <w:rsid w:val="00072742"/>
    <w:rsid w:val="000730E0"/>
    <w:rsid w:val="00074147"/>
    <w:rsid w:val="00076B1E"/>
    <w:rsid w:val="00076CAE"/>
    <w:rsid w:val="00081636"/>
    <w:rsid w:val="000823BE"/>
    <w:rsid w:val="0008274E"/>
    <w:rsid w:val="00086513"/>
    <w:rsid w:val="00086762"/>
    <w:rsid w:val="00090D09"/>
    <w:rsid w:val="0009190E"/>
    <w:rsid w:val="0009350C"/>
    <w:rsid w:val="00093ED8"/>
    <w:rsid w:val="000940A0"/>
    <w:rsid w:val="000942B2"/>
    <w:rsid w:val="0009451F"/>
    <w:rsid w:val="00095A87"/>
    <w:rsid w:val="00095C90"/>
    <w:rsid w:val="000960B1"/>
    <w:rsid w:val="000977CE"/>
    <w:rsid w:val="000A1454"/>
    <w:rsid w:val="000A188F"/>
    <w:rsid w:val="000A3CC0"/>
    <w:rsid w:val="000A4096"/>
    <w:rsid w:val="000A4199"/>
    <w:rsid w:val="000A5500"/>
    <w:rsid w:val="000A5D87"/>
    <w:rsid w:val="000A71DA"/>
    <w:rsid w:val="000B1114"/>
    <w:rsid w:val="000B2AAB"/>
    <w:rsid w:val="000B2D44"/>
    <w:rsid w:val="000B373D"/>
    <w:rsid w:val="000B4A6E"/>
    <w:rsid w:val="000B5BCE"/>
    <w:rsid w:val="000B5EB3"/>
    <w:rsid w:val="000B61A9"/>
    <w:rsid w:val="000B7B03"/>
    <w:rsid w:val="000B7DB3"/>
    <w:rsid w:val="000C0EC3"/>
    <w:rsid w:val="000C2116"/>
    <w:rsid w:val="000C2312"/>
    <w:rsid w:val="000C2D93"/>
    <w:rsid w:val="000C4985"/>
    <w:rsid w:val="000C4AD9"/>
    <w:rsid w:val="000C6FA8"/>
    <w:rsid w:val="000C7A1A"/>
    <w:rsid w:val="000C7BD4"/>
    <w:rsid w:val="000D24B5"/>
    <w:rsid w:val="000D32A6"/>
    <w:rsid w:val="000D4B76"/>
    <w:rsid w:val="000D4DE9"/>
    <w:rsid w:val="000D4E61"/>
    <w:rsid w:val="000D5256"/>
    <w:rsid w:val="000D5AF4"/>
    <w:rsid w:val="000E1866"/>
    <w:rsid w:val="000E1CD0"/>
    <w:rsid w:val="000E2B3A"/>
    <w:rsid w:val="000E3475"/>
    <w:rsid w:val="000E3AF5"/>
    <w:rsid w:val="000E4FE6"/>
    <w:rsid w:val="000E649C"/>
    <w:rsid w:val="000F01F5"/>
    <w:rsid w:val="00100174"/>
    <w:rsid w:val="001002FF"/>
    <w:rsid w:val="0010458B"/>
    <w:rsid w:val="001045A9"/>
    <w:rsid w:val="00106D19"/>
    <w:rsid w:val="00111E99"/>
    <w:rsid w:val="00114042"/>
    <w:rsid w:val="00116656"/>
    <w:rsid w:val="001174B7"/>
    <w:rsid w:val="00120062"/>
    <w:rsid w:val="0012047B"/>
    <w:rsid w:val="00120ED2"/>
    <w:rsid w:val="00121465"/>
    <w:rsid w:val="00122101"/>
    <w:rsid w:val="001241CE"/>
    <w:rsid w:val="00124B82"/>
    <w:rsid w:val="001255F3"/>
    <w:rsid w:val="00126A29"/>
    <w:rsid w:val="00127977"/>
    <w:rsid w:val="00127EC0"/>
    <w:rsid w:val="00131B0A"/>
    <w:rsid w:val="00131B9F"/>
    <w:rsid w:val="00131ECE"/>
    <w:rsid w:val="0013363F"/>
    <w:rsid w:val="00135400"/>
    <w:rsid w:val="00135A95"/>
    <w:rsid w:val="00136FF5"/>
    <w:rsid w:val="001405FD"/>
    <w:rsid w:val="00140CAC"/>
    <w:rsid w:val="00141875"/>
    <w:rsid w:val="001457BB"/>
    <w:rsid w:val="001459E3"/>
    <w:rsid w:val="001463DA"/>
    <w:rsid w:val="00147CB7"/>
    <w:rsid w:val="001511C2"/>
    <w:rsid w:val="00151BA1"/>
    <w:rsid w:val="00151C18"/>
    <w:rsid w:val="00152DB3"/>
    <w:rsid w:val="00156D4D"/>
    <w:rsid w:val="00157B70"/>
    <w:rsid w:val="00157E70"/>
    <w:rsid w:val="00160D61"/>
    <w:rsid w:val="00163FA1"/>
    <w:rsid w:val="00164DE1"/>
    <w:rsid w:val="00167B62"/>
    <w:rsid w:val="001713F8"/>
    <w:rsid w:val="00172AC6"/>
    <w:rsid w:val="0017393B"/>
    <w:rsid w:val="00173C64"/>
    <w:rsid w:val="00173E88"/>
    <w:rsid w:val="00173EB0"/>
    <w:rsid w:val="00174230"/>
    <w:rsid w:val="00174D94"/>
    <w:rsid w:val="001762B5"/>
    <w:rsid w:val="001774F4"/>
    <w:rsid w:val="00177C8E"/>
    <w:rsid w:val="001807C9"/>
    <w:rsid w:val="00180EAF"/>
    <w:rsid w:val="00184337"/>
    <w:rsid w:val="00184880"/>
    <w:rsid w:val="001871BA"/>
    <w:rsid w:val="0018752C"/>
    <w:rsid w:val="0019019C"/>
    <w:rsid w:val="001905CE"/>
    <w:rsid w:val="00190838"/>
    <w:rsid w:val="00194ED5"/>
    <w:rsid w:val="00195CC3"/>
    <w:rsid w:val="0019621C"/>
    <w:rsid w:val="0019646C"/>
    <w:rsid w:val="00197EC8"/>
    <w:rsid w:val="001A0F2C"/>
    <w:rsid w:val="001A2A2E"/>
    <w:rsid w:val="001A2FE6"/>
    <w:rsid w:val="001A38EB"/>
    <w:rsid w:val="001A6AD7"/>
    <w:rsid w:val="001A71F2"/>
    <w:rsid w:val="001A725F"/>
    <w:rsid w:val="001B0358"/>
    <w:rsid w:val="001B1867"/>
    <w:rsid w:val="001B24DC"/>
    <w:rsid w:val="001B26FC"/>
    <w:rsid w:val="001B3987"/>
    <w:rsid w:val="001B71E4"/>
    <w:rsid w:val="001B7CFC"/>
    <w:rsid w:val="001C0CDC"/>
    <w:rsid w:val="001C64CE"/>
    <w:rsid w:val="001C71F8"/>
    <w:rsid w:val="001D0297"/>
    <w:rsid w:val="001D0F0C"/>
    <w:rsid w:val="001D10C9"/>
    <w:rsid w:val="001D1343"/>
    <w:rsid w:val="001D1A56"/>
    <w:rsid w:val="001D2223"/>
    <w:rsid w:val="001D26D8"/>
    <w:rsid w:val="001D6A95"/>
    <w:rsid w:val="001E0070"/>
    <w:rsid w:val="001E13B5"/>
    <w:rsid w:val="001E5E40"/>
    <w:rsid w:val="001E62EB"/>
    <w:rsid w:val="001F0459"/>
    <w:rsid w:val="001F0D15"/>
    <w:rsid w:val="001F17F5"/>
    <w:rsid w:val="001F383E"/>
    <w:rsid w:val="001F3BB8"/>
    <w:rsid w:val="00201087"/>
    <w:rsid w:val="00201F32"/>
    <w:rsid w:val="002034BB"/>
    <w:rsid w:val="002059D9"/>
    <w:rsid w:val="00205A7F"/>
    <w:rsid w:val="002064C6"/>
    <w:rsid w:val="002077B8"/>
    <w:rsid w:val="002105B8"/>
    <w:rsid w:val="0021406D"/>
    <w:rsid w:val="002154B5"/>
    <w:rsid w:val="00216BF4"/>
    <w:rsid w:val="0022047D"/>
    <w:rsid w:val="00223C4F"/>
    <w:rsid w:val="002255EA"/>
    <w:rsid w:val="002273F2"/>
    <w:rsid w:val="002332B3"/>
    <w:rsid w:val="00235952"/>
    <w:rsid w:val="00236504"/>
    <w:rsid w:val="00236856"/>
    <w:rsid w:val="002373DF"/>
    <w:rsid w:val="00242BB7"/>
    <w:rsid w:val="00245FAC"/>
    <w:rsid w:val="00247250"/>
    <w:rsid w:val="00247E71"/>
    <w:rsid w:val="002509E9"/>
    <w:rsid w:val="00252410"/>
    <w:rsid w:val="00253DF9"/>
    <w:rsid w:val="0025487F"/>
    <w:rsid w:val="00256978"/>
    <w:rsid w:val="00256EAE"/>
    <w:rsid w:val="0026013A"/>
    <w:rsid w:val="00260761"/>
    <w:rsid w:val="002631AA"/>
    <w:rsid w:val="002636C8"/>
    <w:rsid w:val="0026399E"/>
    <w:rsid w:val="002652F8"/>
    <w:rsid w:val="00266A5D"/>
    <w:rsid w:val="00267C6E"/>
    <w:rsid w:val="00267F5E"/>
    <w:rsid w:val="002712C3"/>
    <w:rsid w:val="002722B3"/>
    <w:rsid w:val="002723C7"/>
    <w:rsid w:val="00273A6C"/>
    <w:rsid w:val="00275A4D"/>
    <w:rsid w:val="002762EC"/>
    <w:rsid w:val="00276D23"/>
    <w:rsid w:val="00277E00"/>
    <w:rsid w:val="00280601"/>
    <w:rsid w:val="00282E87"/>
    <w:rsid w:val="00285DC2"/>
    <w:rsid w:val="00285FB5"/>
    <w:rsid w:val="00286146"/>
    <w:rsid w:val="002878F2"/>
    <w:rsid w:val="0029031E"/>
    <w:rsid w:val="002915AC"/>
    <w:rsid w:val="002934DF"/>
    <w:rsid w:val="0029423B"/>
    <w:rsid w:val="002952A8"/>
    <w:rsid w:val="00295461"/>
    <w:rsid w:val="002968D1"/>
    <w:rsid w:val="002A068D"/>
    <w:rsid w:val="002A0A87"/>
    <w:rsid w:val="002A11AA"/>
    <w:rsid w:val="002A123C"/>
    <w:rsid w:val="002A1A1F"/>
    <w:rsid w:val="002A2783"/>
    <w:rsid w:val="002A33CA"/>
    <w:rsid w:val="002B2DC8"/>
    <w:rsid w:val="002B56DC"/>
    <w:rsid w:val="002B73D8"/>
    <w:rsid w:val="002C14BB"/>
    <w:rsid w:val="002C17DF"/>
    <w:rsid w:val="002C1C8B"/>
    <w:rsid w:val="002C2D71"/>
    <w:rsid w:val="002C3A1C"/>
    <w:rsid w:val="002C50EB"/>
    <w:rsid w:val="002D1490"/>
    <w:rsid w:val="002D1A51"/>
    <w:rsid w:val="002D4484"/>
    <w:rsid w:val="002D648C"/>
    <w:rsid w:val="002D653D"/>
    <w:rsid w:val="002D7835"/>
    <w:rsid w:val="002D7F10"/>
    <w:rsid w:val="002E119E"/>
    <w:rsid w:val="002E1DDA"/>
    <w:rsid w:val="002E1F3A"/>
    <w:rsid w:val="002E329A"/>
    <w:rsid w:val="002E46E0"/>
    <w:rsid w:val="002E5A94"/>
    <w:rsid w:val="002F145F"/>
    <w:rsid w:val="002F18BA"/>
    <w:rsid w:val="002F41AA"/>
    <w:rsid w:val="002F4420"/>
    <w:rsid w:val="002F4A68"/>
    <w:rsid w:val="002F5710"/>
    <w:rsid w:val="002F63CC"/>
    <w:rsid w:val="003016A6"/>
    <w:rsid w:val="00301F83"/>
    <w:rsid w:val="003024E7"/>
    <w:rsid w:val="0030273B"/>
    <w:rsid w:val="00312081"/>
    <w:rsid w:val="00312D66"/>
    <w:rsid w:val="003155B8"/>
    <w:rsid w:val="003171FF"/>
    <w:rsid w:val="003172EC"/>
    <w:rsid w:val="003215C9"/>
    <w:rsid w:val="003257B0"/>
    <w:rsid w:val="00326A4A"/>
    <w:rsid w:val="00333C83"/>
    <w:rsid w:val="003369C7"/>
    <w:rsid w:val="00336A60"/>
    <w:rsid w:val="003412FF"/>
    <w:rsid w:val="00343F2F"/>
    <w:rsid w:val="0034474C"/>
    <w:rsid w:val="00345993"/>
    <w:rsid w:val="00351566"/>
    <w:rsid w:val="003529B8"/>
    <w:rsid w:val="003554CF"/>
    <w:rsid w:val="003562DC"/>
    <w:rsid w:val="00356494"/>
    <w:rsid w:val="003601B3"/>
    <w:rsid w:val="00362F9F"/>
    <w:rsid w:val="00364848"/>
    <w:rsid w:val="00366326"/>
    <w:rsid w:val="0037200E"/>
    <w:rsid w:val="003726EA"/>
    <w:rsid w:val="00373405"/>
    <w:rsid w:val="00373F43"/>
    <w:rsid w:val="00375A76"/>
    <w:rsid w:val="00376245"/>
    <w:rsid w:val="00377355"/>
    <w:rsid w:val="00377D11"/>
    <w:rsid w:val="00380F0B"/>
    <w:rsid w:val="00381F5F"/>
    <w:rsid w:val="00390C83"/>
    <w:rsid w:val="00392461"/>
    <w:rsid w:val="00394793"/>
    <w:rsid w:val="00396788"/>
    <w:rsid w:val="003967C0"/>
    <w:rsid w:val="003A136E"/>
    <w:rsid w:val="003A6E5B"/>
    <w:rsid w:val="003B489B"/>
    <w:rsid w:val="003B5B61"/>
    <w:rsid w:val="003B6E68"/>
    <w:rsid w:val="003B7019"/>
    <w:rsid w:val="003B77FC"/>
    <w:rsid w:val="003C00A8"/>
    <w:rsid w:val="003C0472"/>
    <w:rsid w:val="003C07D4"/>
    <w:rsid w:val="003C5B22"/>
    <w:rsid w:val="003C5F9C"/>
    <w:rsid w:val="003C7BEB"/>
    <w:rsid w:val="003D0484"/>
    <w:rsid w:val="003D0B47"/>
    <w:rsid w:val="003D0CFD"/>
    <w:rsid w:val="003D0D88"/>
    <w:rsid w:val="003D114B"/>
    <w:rsid w:val="003D2E5A"/>
    <w:rsid w:val="003D3356"/>
    <w:rsid w:val="003D3E13"/>
    <w:rsid w:val="003D771A"/>
    <w:rsid w:val="003E0CC8"/>
    <w:rsid w:val="003E582E"/>
    <w:rsid w:val="003E730A"/>
    <w:rsid w:val="003F05AE"/>
    <w:rsid w:val="003F1215"/>
    <w:rsid w:val="003F1919"/>
    <w:rsid w:val="003F1D6F"/>
    <w:rsid w:val="003F2CA1"/>
    <w:rsid w:val="003F4259"/>
    <w:rsid w:val="003F60B9"/>
    <w:rsid w:val="00400819"/>
    <w:rsid w:val="00400BD8"/>
    <w:rsid w:val="00401C53"/>
    <w:rsid w:val="00404266"/>
    <w:rsid w:val="0040629F"/>
    <w:rsid w:val="004117BB"/>
    <w:rsid w:val="00412EF3"/>
    <w:rsid w:val="00421C0F"/>
    <w:rsid w:val="004223E7"/>
    <w:rsid w:val="0042304B"/>
    <w:rsid w:val="004240B4"/>
    <w:rsid w:val="00426B46"/>
    <w:rsid w:val="00427701"/>
    <w:rsid w:val="004303C8"/>
    <w:rsid w:val="004307DF"/>
    <w:rsid w:val="00430871"/>
    <w:rsid w:val="00432C3C"/>
    <w:rsid w:val="0043419F"/>
    <w:rsid w:val="004346A6"/>
    <w:rsid w:val="00436CBC"/>
    <w:rsid w:val="00437E7B"/>
    <w:rsid w:val="00440D8D"/>
    <w:rsid w:val="004421BE"/>
    <w:rsid w:val="00442766"/>
    <w:rsid w:val="004428AF"/>
    <w:rsid w:val="004510A0"/>
    <w:rsid w:val="004519C7"/>
    <w:rsid w:val="00452BFB"/>
    <w:rsid w:val="00453672"/>
    <w:rsid w:val="00453C56"/>
    <w:rsid w:val="004563A8"/>
    <w:rsid w:val="004571B2"/>
    <w:rsid w:val="00462383"/>
    <w:rsid w:val="00462F7E"/>
    <w:rsid w:val="00463820"/>
    <w:rsid w:val="0046469F"/>
    <w:rsid w:val="00466071"/>
    <w:rsid w:val="00466339"/>
    <w:rsid w:val="00471E8E"/>
    <w:rsid w:val="00472FFF"/>
    <w:rsid w:val="00473BF9"/>
    <w:rsid w:val="004761C2"/>
    <w:rsid w:val="00477C62"/>
    <w:rsid w:val="00477CEB"/>
    <w:rsid w:val="00477EF9"/>
    <w:rsid w:val="0048058B"/>
    <w:rsid w:val="00484F26"/>
    <w:rsid w:val="00485772"/>
    <w:rsid w:val="004867C0"/>
    <w:rsid w:val="004872A5"/>
    <w:rsid w:val="00491AA6"/>
    <w:rsid w:val="004926D0"/>
    <w:rsid w:val="0049432F"/>
    <w:rsid w:val="00494338"/>
    <w:rsid w:val="00494B77"/>
    <w:rsid w:val="00495156"/>
    <w:rsid w:val="00496114"/>
    <w:rsid w:val="004A1478"/>
    <w:rsid w:val="004A209D"/>
    <w:rsid w:val="004A3062"/>
    <w:rsid w:val="004A490C"/>
    <w:rsid w:val="004A7BFC"/>
    <w:rsid w:val="004A7CAC"/>
    <w:rsid w:val="004B26FD"/>
    <w:rsid w:val="004B5717"/>
    <w:rsid w:val="004B62B5"/>
    <w:rsid w:val="004B7BD5"/>
    <w:rsid w:val="004B7FEC"/>
    <w:rsid w:val="004C1864"/>
    <w:rsid w:val="004C3CB7"/>
    <w:rsid w:val="004C533C"/>
    <w:rsid w:val="004C5414"/>
    <w:rsid w:val="004C5B22"/>
    <w:rsid w:val="004C6973"/>
    <w:rsid w:val="004C7529"/>
    <w:rsid w:val="004D13ED"/>
    <w:rsid w:val="004D2340"/>
    <w:rsid w:val="004D2D9F"/>
    <w:rsid w:val="004D3CBC"/>
    <w:rsid w:val="004D5AA0"/>
    <w:rsid w:val="004D662C"/>
    <w:rsid w:val="004D6F7C"/>
    <w:rsid w:val="004D6FDC"/>
    <w:rsid w:val="004D744D"/>
    <w:rsid w:val="004D7760"/>
    <w:rsid w:val="004D7862"/>
    <w:rsid w:val="004E0746"/>
    <w:rsid w:val="004E1875"/>
    <w:rsid w:val="004E3208"/>
    <w:rsid w:val="004E7541"/>
    <w:rsid w:val="004F03E4"/>
    <w:rsid w:val="004F071F"/>
    <w:rsid w:val="004F0725"/>
    <w:rsid w:val="004F0A23"/>
    <w:rsid w:val="004F0B11"/>
    <w:rsid w:val="004F122D"/>
    <w:rsid w:val="004F2666"/>
    <w:rsid w:val="004F306A"/>
    <w:rsid w:val="004F3133"/>
    <w:rsid w:val="004F3246"/>
    <w:rsid w:val="00500555"/>
    <w:rsid w:val="005010B8"/>
    <w:rsid w:val="005020E0"/>
    <w:rsid w:val="00503C88"/>
    <w:rsid w:val="00512E7C"/>
    <w:rsid w:val="00512EDC"/>
    <w:rsid w:val="005135A3"/>
    <w:rsid w:val="00516CC7"/>
    <w:rsid w:val="0051790A"/>
    <w:rsid w:val="0052090E"/>
    <w:rsid w:val="00520BC8"/>
    <w:rsid w:val="005211CD"/>
    <w:rsid w:val="00522301"/>
    <w:rsid w:val="00522AEB"/>
    <w:rsid w:val="00523557"/>
    <w:rsid w:val="00527565"/>
    <w:rsid w:val="0053027F"/>
    <w:rsid w:val="005306CB"/>
    <w:rsid w:val="00532397"/>
    <w:rsid w:val="00532C4D"/>
    <w:rsid w:val="00533156"/>
    <w:rsid w:val="00533B56"/>
    <w:rsid w:val="00534371"/>
    <w:rsid w:val="00534D51"/>
    <w:rsid w:val="005359E1"/>
    <w:rsid w:val="005365C5"/>
    <w:rsid w:val="0054081A"/>
    <w:rsid w:val="005408BB"/>
    <w:rsid w:val="005412EE"/>
    <w:rsid w:val="0054189A"/>
    <w:rsid w:val="00542ADD"/>
    <w:rsid w:val="00542EA6"/>
    <w:rsid w:val="005462FB"/>
    <w:rsid w:val="005466A7"/>
    <w:rsid w:val="0055004E"/>
    <w:rsid w:val="00551564"/>
    <w:rsid w:val="005527BC"/>
    <w:rsid w:val="00553822"/>
    <w:rsid w:val="00553CDB"/>
    <w:rsid w:val="00555BB2"/>
    <w:rsid w:val="00555CF4"/>
    <w:rsid w:val="00556A0F"/>
    <w:rsid w:val="00556FDF"/>
    <w:rsid w:val="005571C9"/>
    <w:rsid w:val="00557ED8"/>
    <w:rsid w:val="00560ACF"/>
    <w:rsid w:val="0056246F"/>
    <w:rsid w:val="005636D3"/>
    <w:rsid w:val="005638B7"/>
    <w:rsid w:val="005638D3"/>
    <w:rsid w:val="005657D5"/>
    <w:rsid w:val="00565A54"/>
    <w:rsid w:val="00566628"/>
    <w:rsid w:val="00567089"/>
    <w:rsid w:val="005679CA"/>
    <w:rsid w:val="00570E08"/>
    <w:rsid w:val="0057170F"/>
    <w:rsid w:val="00572038"/>
    <w:rsid w:val="0057220B"/>
    <w:rsid w:val="0057523F"/>
    <w:rsid w:val="00575804"/>
    <w:rsid w:val="00581627"/>
    <w:rsid w:val="005816AB"/>
    <w:rsid w:val="005855C2"/>
    <w:rsid w:val="00592526"/>
    <w:rsid w:val="00592CCE"/>
    <w:rsid w:val="00592D41"/>
    <w:rsid w:val="00594066"/>
    <w:rsid w:val="00597E9A"/>
    <w:rsid w:val="005A1039"/>
    <w:rsid w:val="005A197B"/>
    <w:rsid w:val="005A2A07"/>
    <w:rsid w:val="005A3509"/>
    <w:rsid w:val="005A36C5"/>
    <w:rsid w:val="005A5A06"/>
    <w:rsid w:val="005A6556"/>
    <w:rsid w:val="005A6FA9"/>
    <w:rsid w:val="005B180B"/>
    <w:rsid w:val="005B23A8"/>
    <w:rsid w:val="005B59A4"/>
    <w:rsid w:val="005B7B6F"/>
    <w:rsid w:val="005C1242"/>
    <w:rsid w:val="005C403B"/>
    <w:rsid w:val="005C599F"/>
    <w:rsid w:val="005C7233"/>
    <w:rsid w:val="005D0712"/>
    <w:rsid w:val="005D2B24"/>
    <w:rsid w:val="005D2E18"/>
    <w:rsid w:val="005D30B7"/>
    <w:rsid w:val="005D7488"/>
    <w:rsid w:val="005E0822"/>
    <w:rsid w:val="005E08B0"/>
    <w:rsid w:val="005E223C"/>
    <w:rsid w:val="005E24B2"/>
    <w:rsid w:val="005E25EC"/>
    <w:rsid w:val="005E274C"/>
    <w:rsid w:val="005E279A"/>
    <w:rsid w:val="005E2BD7"/>
    <w:rsid w:val="005E3636"/>
    <w:rsid w:val="005E408C"/>
    <w:rsid w:val="005E43A4"/>
    <w:rsid w:val="005E71F8"/>
    <w:rsid w:val="005E7DE5"/>
    <w:rsid w:val="005F155B"/>
    <w:rsid w:val="005F1FA9"/>
    <w:rsid w:val="005F2B5E"/>
    <w:rsid w:val="005F7F6F"/>
    <w:rsid w:val="00601084"/>
    <w:rsid w:val="00601929"/>
    <w:rsid w:val="00603788"/>
    <w:rsid w:val="00605B82"/>
    <w:rsid w:val="00613F3E"/>
    <w:rsid w:val="006140A9"/>
    <w:rsid w:val="00621003"/>
    <w:rsid w:val="00621552"/>
    <w:rsid w:val="006252C4"/>
    <w:rsid w:val="006265C2"/>
    <w:rsid w:val="00626640"/>
    <w:rsid w:val="00626CF9"/>
    <w:rsid w:val="0063044B"/>
    <w:rsid w:val="006314C3"/>
    <w:rsid w:val="00632A58"/>
    <w:rsid w:val="006337CC"/>
    <w:rsid w:val="00640B08"/>
    <w:rsid w:val="006422A7"/>
    <w:rsid w:val="00644E19"/>
    <w:rsid w:val="006475AA"/>
    <w:rsid w:val="00651907"/>
    <w:rsid w:val="00653493"/>
    <w:rsid w:val="00653592"/>
    <w:rsid w:val="00656C6B"/>
    <w:rsid w:val="0065765C"/>
    <w:rsid w:val="00657FAA"/>
    <w:rsid w:val="0066318C"/>
    <w:rsid w:val="00665C25"/>
    <w:rsid w:val="00666A70"/>
    <w:rsid w:val="00667507"/>
    <w:rsid w:val="00670AEB"/>
    <w:rsid w:val="00675501"/>
    <w:rsid w:val="00675C79"/>
    <w:rsid w:val="00683AD8"/>
    <w:rsid w:val="00683C20"/>
    <w:rsid w:val="00683E89"/>
    <w:rsid w:val="006840A9"/>
    <w:rsid w:val="00686863"/>
    <w:rsid w:val="00690F06"/>
    <w:rsid w:val="00690F61"/>
    <w:rsid w:val="00691788"/>
    <w:rsid w:val="006929E8"/>
    <w:rsid w:val="00692E84"/>
    <w:rsid w:val="00694201"/>
    <w:rsid w:val="006976F5"/>
    <w:rsid w:val="00697E3C"/>
    <w:rsid w:val="006A05EC"/>
    <w:rsid w:val="006A10B8"/>
    <w:rsid w:val="006A5811"/>
    <w:rsid w:val="006A5B41"/>
    <w:rsid w:val="006A6933"/>
    <w:rsid w:val="006A7129"/>
    <w:rsid w:val="006A7A4A"/>
    <w:rsid w:val="006B031C"/>
    <w:rsid w:val="006B03D0"/>
    <w:rsid w:val="006B040C"/>
    <w:rsid w:val="006B0A93"/>
    <w:rsid w:val="006B2C9C"/>
    <w:rsid w:val="006B4D34"/>
    <w:rsid w:val="006C04B3"/>
    <w:rsid w:val="006C3D43"/>
    <w:rsid w:val="006C4C1E"/>
    <w:rsid w:val="006C4FED"/>
    <w:rsid w:val="006C502A"/>
    <w:rsid w:val="006C620D"/>
    <w:rsid w:val="006C647D"/>
    <w:rsid w:val="006D0BC5"/>
    <w:rsid w:val="006D44A7"/>
    <w:rsid w:val="006D4DBE"/>
    <w:rsid w:val="006D672A"/>
    <w:rsid w:val="006D7216"/>
    <w:rsid w:val="006E397C"/>
    <w:rsid w:val="006E3A93"/>
    <w:rsid w:val="006E4A34"/>
    <w:rsid w:val="006E560E"/>
    <w:rsid w:val="006E5625"/>
    <w:rsid w:val="006E6DD8"/>
    <w:rsid w:val="006E7EF2"/>
    <w:rsid w:val="006F1545"/>
    <w:rsid w:val="006F3BE9"/>
    <w:rsid w:val="006F4193"/>
    <w:rsid w:val="006F4DE0"/>
    <w:rsid w:val="006F4F2B"/>
    <w:rsid w:val="006F64FF"/>
    <w:rsid w:val="006F686B"/>
    <w:rsid w:val="006F7EF2"/>
    <w:rsid w:val="0070137F"/>
    <w:rsid w:val="0070262E"/>
    <w:rsid w:val="007058DB"/>
    <w:rsid w:val="00705ACB"/>
    <w:rsid w:val="00706679"/>
    <w:rsid w:val="00707DC1"/>
    <w:rsid w:val="00710319"/>
    <w:rsid w:val="007104D9"/>
    <w:rsid w:val="00711CD1"/>
    <w:rsid w:val="00711D49"/>
    <w:rsid w:val="00713A4B"/>
    <w:rsid w:val="00714078"/>
    <w:rsid w:val="0071494A"/>
    <w:rsid w:val="00716A6D"/>
    <w:rsid w:val="00716DFC"/>
    <w:rsid w:val="00721786"/>
    <w:rsid w:val="00722FEB"/>
    <w:rsid w:val="007270E0"/>
    <w:rsid w:val="00727909"/>
    <w:rsid w:val="00730B52"/>
    <w:rsid w:val="00730F94"/>
    <w:rsid w:val="00732710"/>
    <w:rsid w:val="00732D46"/>
    <w:rsid w:val="00732DDC"/>
    <w:rsid w:val="007334B6"/>
    <w:rsid w:val="0073522F"/>
    <w:rsid w:val="0073626E"/>
    <w:rsid w:val="007365D5"/>
    <w:rsid w:val="00742107"/>
    <w:rsid w:val="00742167"/>
    <w:rsid w:val="007425C7"/>
    <w:rsid w:val="00744CD1"/>
    <w:rsid w:val="007466A6"/>
    <w:rsid w:val="00747901"/>
    <w:rsid w:val="00750B0F"/>
    <w:rsid w:val="00750CDA"/>
    <w:rsid w:val="00751581"/>
    <w:rsid w:val="00755CD1"/>
    <w:rsid w:val="0075600F"/>
    <w:rsid w:val="00757492"/>
    <w:rsid w:val="007579D0"/>
    <w:rsid w:val="00760D64"/>
    <w:rsid w:val="00761A93"/>
    <w:rsid w:val="0076226D"/>
    <w:rsid w:val="00766BEE"/>
    <w:rsid w:val="00771D24"/>
    <w:rsid w:val="00774691"/>
    <w:rsid w:val="00776BBF"/>
    <w:rsid w:val="00777C57"/>
    <w:rsid w:val="00781061"/>
    <w:rsid w:val="00786102"/>
    <w:rsid w:val="00786812"/>
    <w:rsid w:val="00790991"/>
    <w:rsid w:val="00792E10"/>
    <w:rsid w:val="007A0FD0"/>
    <w:rsid w:val="007A24E5"/>
    <w:rsid w:val="007A34C7"/>
    <w:rsid w:val="007A43A3"/>
    <w:rsid w:val="007A5995"/>
    <w:rsid w:val="007A7195"/>
    <w:rsid w:val="007A784E"/>
    <w:rsid w:val="007A7AFC"/>
    <w:rsid w:val="007B17D5"/>
    <w:rsid w:val="007B19D4"/>
    <w:rsid w:val="007B1AFA"/>
    <w:rsid w:val="007B2257"/>
    <w:rsid w:val="007B2325"/>
    <w:rsid w:val="007B3C3D"/>
    <w:rsid w:val="007B3CEF"/>
    <w:rsid w:val="007B3D47"/>
    <w:rsid w:val="007B4985"/>
    <w:rsid w:val="007B5140"/>
    <w:rsid w:val="007B53F3"/>
    <w:rsid w:val="007B78DF"/>
    <w:rsid w:val="007C1E22"/>
    <w:rsid w:val="007C27ED"/>
    <w:rsid w:val="007C290A"/>
    <w:rsid w:val="007C409E"/>
    <w:rsid w:val="007C64E6"/>
    <w:rsid w:val="007C6F48"/>
    <w:rsid w:val="007D13BC"/>
    <w:rsid w:val="007D326D"/>
    <w:rsid w:val="007D3894"/>
    <w:rsid w:val="007D599C"/>
    <w:rsid w:val="007E1456"/>
    <w:rsid w:val="007E4D90"/>
    <w:rsid w:val="007E5B50"/>
    <w:rsid w:val="007E779F"/>
    <w:rsid w:val="007E7BCE"/>
    <w:rsid w:val="007F036D"/>
    <w:rsid w:val="007F1594"/>
    <w:rsid w:val="007F1AAD"/>
    <w:rsid w:val="007F2A31"/>
    <w:rsid w:val="007F4115"/>
    <w:rsid w:val="007F41A3"/>
    <w:rsid w:val="007F5849"/>
    <w:rsid w:val="007F5F38"/>
    <w:rsid w:val="008004D9"/>
    <w:rsid w:val="00801609"/>
    <w:rsid w:val="00802920"/>
    <w:rsid w:val="00804F3A"/>
    <w:rsid w:val="00805A80"/>
    <w:rsid w:val="00807A59"/>
    <w:rsid w:val="00811965"/>
    <w:rsid w:val="0081295D"/>
    <w:rsid w:val="00816B2E"/>
    <w:rsid w:val="00816FE8"/>
    <w:rsid w:val="00831FA6"/>
    <w:rsid w:val="00832926"/>
    <w:rsid w:val="00832B54"/>
    <w:rsid w:val="008354C3"/>
    <w:rsid w:val="00835885"/>
    <w:rsid w:val="0083685A"/>
    <w:rsid w:val="00840B71"/>
    <w:rsid w:val="0084186E"/>
    <w:rsid w:val="0084464B"/>
    <w:rsid w:val="00845049"/>
    <w:rsid w:val="0084512B"/>
    <w:rsid w:val="00845AA4"/>
    <w:rsid w:val="00847D46"/>
    <w:rsid w:val="008506FD"/>
    <w:rsid w:val="0085143D"/>
    <w:rsid w:val="00853C51"/>
    <w:rsid w:val="00854B79"/>
    <w:rsid w:val="00855C4A"/>
    <w:rsid w:val="008567EB"/>
    <w:rsid w:val="00856A05"/>
    <w:rsid w:val="0085717C"/>
    <w:rsid w:val="008600E4"/>
    <w:rsid w:val="008602A2"/>
    <w:rsid w:val="00865D39"/>
    <w:rsid w:val="00865D84"/>
    <w:rsid w:val="00867C67"/>
    <w:rsid w:val="0087129C"/>
    <w:rsid w:val="00871C07"/>
    <w:rsid w:val="00872CC1"/>
    <w:rsid w:val="00874885"/>
    <w:rsid w:val="00876EE3"/>
    <w:rsid w:val="00880251"/>
    <w:rsid w:val="0088201F"/>
    <w:rsid w:val="00882041"/>
    <w:rsid w:val="0088237F"/>
    <w:rsid w:val="00882DE2"/>
    <w:rsid w:val="00884F67"/>
    <w:rsid w:val="008850F4"/>
    <w:rsid w:val="00891837"/>
    <w:rsid w:val="0089297D"/>
    <w:rsid w:val="00893AF5"/>
    <w:rsid w:val="00894C50"/>
    <w:rsid w:val="008967C8"/>
    <w:rsid w:val="0089729E"/>
    <w:rsid w:val="00897A15"/>
    <w:rsid w:val="008A0FCA"/>
    <w:rsid w:val="008A162A"/>
    <w:rsid w:val="008A2889"/>
    <w:rsid w:val="008A37DC"/>
    <w:rsid w:val="008A4CA9"/>
    <w:rsid w:val="008A510D"/>
    <w:rsid w:val="008A5B4E"/>
    <w:rsid w:val="008A6677"/>
    <w:rsid w:val="008A6916"/>
    <w:rsid w:val="008B0493"/>
    <w:rsid w:val="008B0F20"/>
    <w:rsid w:val="008B1A3A"/>
    <w:rsid w:val="008B464A"/>
    <w:rsid w:val="008B4875"/>
    <w:rsid w:val="008C20E8"/>
    <w:rsid w:val="008C469A"/>
    <w:rsid w:val="008C59FF"/>
    <w:rsid w:val="008C626E"/>
    <w:rsid w:val="008C627B"/>
    <w:rsid w:val="008C7092"/>
    <w:rsid w:val="008D0912"/>
    <w:rsid w:val="008D1834"/>
    <w:rsid w:val="008D5725"/>
    <w:rsid w:val="008D647F"/>
    <w:rsid w:val="008D7312"/>
    <w:rsid w:val="008E05C4"/>
    <w:rsid w:val="008E1F3E"/>
    <w:rsid w:val="008E2639"/>
    <w:rsid w:val="008E3DB2"/>
    <w:rsid w:val="008E3FF6"/>
    <w:rsid w:val="008E741B"/>
    <w:rsid w:val="008F0F19"/>
    <w:rsid w:val="008F2F39"/>
    <w:rsid w:val="008F4506"/>
    <w:rsid w:val="008F5BDC"/>
    <w:rsid w:val="00900302"/>
    <w:rsid w:val="0090242F"/>
    <w:rsid w:val="009025FD"/>
    <w:rsid w:val="009030F2"/>
    <w:rsid w:val="00903C6D"/>
    <w:rsid w:val="00903D27"/>
    <w:rsid w:val="00904542"/>
    <w:rsid w:val="00911C98"/>
    <w:rsid w:val="009148EE"/>
    <w:rsid w:val="00917FCC"/>
    <w:rsid w:val="009207FD"/>
    <w:rsid w:val="00920EA8"/>
    <w:rsid w:val="0092266B"/>
    <w:rsid w:val="0092347D"/>
    <w:rsid w:val="00926BC9"/>
    <w:rsid w:val="00930DAD"/>
    <w:rsid w:val="00930EFD"/>
    <w:rsid w:val="009313E9"/>
    <w:rsid w:val="00933A0D"/>
    <w:rsid w:val="00934D61"/>
    <w:rsid w:val="009358E2"/>
    <w:rsid w:val="00936420"/>
    <w:rsid w:val="009366FB"/>
    <w:rsid w:val="00936AA4"/>
    <w:rsid w:val="009375A1"/>
    <w:rsid w:val="00940B2D"/>
    <w:rsid w:val="00947015"/>
    <w:rsid w:val="009541F8"/>
    <w:rsid w:val="009556A9"/>
    <w:rsid w:val="00957F65"/>
    <w:rsid w:val="0096144C"/>
    <w:rsid w:val="0096391A"/>
    <w:rsid w:val="00964B52"/>
    <w:rsid w:val="00965AD5"/>
    <w:rsid w:val="0096742D"/>
    <w:rsid w:val="009676B3"/>
    <w:rsid w:val="00967F0D"/>
    <w:rsid w:val="00967F15"/>
    <w:rsid w:val="009704D2"/>
    <w:rsid w:val="009743AC"/>
    <w:rsid w:val="009765CF"/>
    <w:rsid w:val="009828A7"/>
    <w:rsid w:val="00982B1D"/>
    <w:rsid w:val="0098422F"/>
    <w:rsid w:val="00984251"/>
    <w:rsid w:val="00985B10"/>
    <w:rsid w:val="009928BE"/>
    <w:rsid w:val="009A04DD"/>
    <w:rsid w:val="009A137A"/>
    <w:rsid w:val="009A446E"/>
    <w:rsid w:val="009A75C6"/>
    <w:rsid w:val="009B1BCE"/>
    <w:rsid w:val="009B2006"/>
    <w:rsid w:val="009B2F2E"/>
    <w:rsid w:val="009B5438"/>
    <w:rsid w:val="009B54FE"/>
    <w:rsid w:val="009C260D"/>
    <w:rsid w:val="009C4BE0"/>
    <w:rsid w:val="009C4FB4"/>
    <w:rsid w:val="009C58D6"/>
    <w:rsid w:val="009C6F83"/>
    <w:rsid w:val="009D1EA4"/>
    <w:rsid w:val="009D20AB"/>
    <w:rsid w:val="009D2141"/>
    <w:rsid w:val="009D52BC"/>
    <w:rsid w:val="009D542C"/>
    <w:rsid w:val="009D6ABE"/>
    <w:rsid w:val="009D6B24"/>
    <w:rsid w:val="009D79E9"/>
    <w:rsid w:val="009E0A54"/>
    <w:rsid w:val="009E17F9"/>
    <w:rsid w:val="009E1D29"/>
    <w:rsid w:val="009E22EC"/>
    <w:rsid w:val="009E265E"/>
    <w:rsid w:val="009E3712"/>
    <w:rsid w:val="009E40CE"/>
    <w:rsid w:val="009E4289"/>
    <w:rsid w:val="009E6C5C"/>
    <w:rsid w:val="009E7C48"/>
    <w:rsid w:val="009F0E2A"/>
    <w:rsid w:val="009F0F4A"/>
    <w:rsid w:val="009F1EC8"/>
    <w:rsid w:val="009F2AFF"/>
    <w:rsid w:val="009F2F38"/>
    <w:rsid w:val="009F39AD"/>
    <w:rsid w:val="009F41DA"/>
    <w:rsid w:val="009F48CA"/>
    <w:rsid w:val="009F70DE"/>
    <w:rsid w:val="009F7336"/>
    <w:rsid w:val="009F756D"/>
    <w:rsid w:val="00A01746"/>
    <w:rsid w:val="00A04A21"/>
    <w:rsid w:val="00A061BF"/>
    <w:rsid w:val="00A07E08"/>
    <w:rsid w:val="00A114C3"/>
    <w:rsid w:val="00A1454E"/>
    <w:rsid w:val="00A145BA"/>
    <w:rsid w:val="00A15759"/>
    <w:rsid w:val="00A17DB9"/>
    <w:rsid w:val="00A20AB9"/>
    <w:rsid w:val="00A21A1E"/>
    <w:rsid w:val="00A22BAB"/>
    <w:rsid w:val="00A22BC5"/>
    <w:rsid w:val="00A22BD9"/>
    <w:rsid w:val="00A239CE"/>
    <w:rsid w:val="00A23E50"/>
    <w:rsid w:val="00A24592"/>
    <w:rsid w:val="00A260E4"/>
    <w:rsid w:val="00A27176"/>
    <w:rsid w:val="00A34355"/>
    <w:rsid w:val="00A36520"/>
    <w:rsid w:val="00A37355"/>
    <w:rsid w:val="00A37428"/>
    <w:rsid w:val="00A410A7"/>
    <w:rsid w:val="00A41E35"/>
    <w:rsid w:val="00A42552"/>
    <w:rsid w:val="00A468A5"/>
    <w:rsid w:val="00A46BE2"/>
    <w:rsid w:val="00A471F0"/>
    <w:rsid w:val="00A5156E"/>
    <w:rsid w:val="00A51669"/>
    <w:rsid w:val="00A51E08"/>
    <w:rsid w:val="00A5308A"/>
    <w:rsid w:val="00A539EB"/>
    <w:rsid w:val="00A54080"/>
    <w:rsid w:val="00A600E7"/>
    <w:rsid w:val="00A603AD"/>
    <w:rsid w:val="00A60BBF"/>
    <w:rsid w:val="00A60D3F"/>
    <w:rsid w:val="00A60ED2"/>
    <w:rsid w:val="00A62687"/>
    <w:rsid w:val="00A62CA8"/>
    <w:rsid w:val="00A63601"/>
    <w:rsid w:val="00A639CF"/>
    <w:rsid w:val="00A650D4"/>
    <w:rsid w:val="00A65489"/>
    <w:rsid w:val="00A654B2"/>
    <w:rsid w:val="00A67DFA"/>
    <w:rsid w:val="00A71240"/>
    <w:rsid w:val="00A77BC6"/>
    <w:rsid w:val="00A81175"/>
    <w:rsid w:val="00A818C6"/>
    <w:rsid w:val="00A8267F"/>
    <w:rsid w:val="00A834F3"/>
    <w:rsid w:val="00A83FC1"/>
    <w:rsid w:val="00A856F1"/>
    <w:rsid w:val="00A86BC4"/>
    <w:rsid w:val="00A9007A"/>
    <w:rsid w:val="00A91F9F"/>
    <w:rsid w:val="00A95110"/>
    <w:rsid w:val="00A965AE"/>
    <w:rsid w:val="00A97196"/>
    <w:rsid w:val="00AA1CF1"/>
    <w:rsid w:val="00AA42D5"/>
    <w:rsid w:val="00AA482B"/>
    <w:rsid w:val="00AA732E"/>
    <w:rsid w:val="00AB0199"/>
    <w:rsid w:val="00AB0491"/>
    <w:rsid w:val="00AB06D2"/>
    <w:rsid w:val="00AB0A8C"/>
    <w:rsid w:val="00AB19A6"/>
    <w:rsid w:val="00AB1B08"/>
    <w:rsid w:val="00AB267B"/>
    <w:rsid w:val="00AB5678"/>
    <w:rsid w:val="00AB645C"/>
    <w:rsid w:val="00AB69BD"/>
    <w:rsid w:val="00AC1551"/>
    <w:rsid w:val="00AC1975"/>
    <w:rsid w:val="00AC211A"/>
    <w:rsid w:val="00AC53D5"/>
    <w:rsid w:val="00AC7B59"/>
    <w:rsid w:val="00AC7DC4"/>
    <w:rsid w:val="00AD12AA"/>
    <w:rsid w:val="00AD191C"/>
    <w:rsid w:val="00AD5978"/>
    <w:rsid w:val="00AD5E75"/>
    <w:rsid w:val="00AD78F3"/>
    <w:rsid w:val="00AD7E16"/>
    <w:rsid w:val="00AE0E09"/>
    <w:rsid w:val="00AE5815"/>
    <w:rsid w:val="00AE5D2D"/>
    <w:rsid w:val="00AF35C6"/>
    <w:rsid w:val="00AF6603"/>
    <w:rsid w:val="00AF7695"/>
    <w:rsid w:val="00B06F41"/>
    <w:rsid w:val="00B078C5"/>
    <w:rsid w:val="00B144F8"/>
    <w:rsid w:val="00B20391"/>
    <w:rsid w:val="00B20737"/>
    <w:rsid w:val="00B21849"/>
    <w:rsid w:val="00B251F0"/>
    <w:rsid w:val="00B33C8C"/>
    <w:rsid w:val="00B348FA"/>
    <w:rsid w:val="00B349E8"/>
    <w:rsid w:val="00B35450"/>
    <w:rsid w:val="00B42E26"/>
    <w:rsid w:val="00B43B2F"/>
    <w:rsid w:val="00B450AF"/>
    <w:rsid w:val="00B4722B"/>
    <w:rsid w:val="00B51E3C"/>
    <w:rsid w:val="00B52C9C"/>
    <w:rsid w:val="00B52D8D"/>
    <w:rsid w:val="00B53840"/>
    <w:rsid w:val="00B54593"/>
    <w:rsid w:val="00B55EE3"/>
    <w:rsid w:val="00B579E0"/>
    <w:rsid w:val="00B61272"/>
    <w:rsid w:val="00B630E5"/>
    <w:rsid w:val="00B63339"/>
    <w:rsid w:val="00B65D17"/>
    <w:rsid w:val="00B6746F"/>
    <w:rsid w:val="00B71E7D"/>
    <w:rsid w:val="00B734CE"/>
    <w:rsid w:val="00B73AEA"/>
    <w:rsid w:val="00B73E1B"/>
    <w:rsid w:val="00B748D7"/>
    <w:rsid w:val="00B81233"/>
    <w:rsid w:val="00B83A7F"/>
    <w:rsid w:val="00B84972"/>
    <w:rsid w:val="00B84F4C"/>
    <w:rsid w:val="00B85E0E"/>
    <w:rsid w:val="00B865A1"/>
    <w:rsid w:val="00B86618"/>
    <w:rsid w:val="00B904BA"/>
    <w:rsid w:val="00B92C4C"/>
    <w:rsid w:val="00B96BF9"/>
    <w:rsid w:val="00BA2537"/>
    <w:rsid w:val="00BA3BA9"/>
    <w:rsid w:val="00BA4D93"/>
    <w:rsid w:val="00BB10C3"/>
    <w:rsid w:val="00BB24EF"/>
    <w:rsid w:val="00BB31B0"/>
    <w:rsid w:val="00BC2891"/>
    <w:rsid w:val="00BC30A6"/>
    <w:rsid w:val="00BC7F37"/>
    <w:rsid w:val="00BD0107"/>
    <w:rsid w:val="00BD2577"/>
    <w:rsid w:val="00BD5320"/>
    <w:rsid w:val="00BD5EEF"/>
    <w:rsid w:val="00BE2554"/>
    <w:rsid w:val="00BE7DC5"/>
    <w:rsid w:val="00BF05CD"/>
    <w:rsid w:val="00BF1D87"/>
    <w:rsid w:val="00BF227C"/>
    <w:rsid w:val="00BF2282"/>
    <w:rsid w:val="00BF3FF3"/>
    <w:rsid w:val="00BF6AE1"/>
    <w:rsid w:val="00C000F1"/>
    <w:rsid w:val="00C0024F"/>
    <w:rsid w:val="00C01573"/>
    <w:rsid w:val="00C02FC7"/>
    <w:rsid w:val="00C04CE8"/>
    <w:rsid w:val="00C05AE2"/>
    <w:rsid w:val="00C063AC"/>
    <w:rsid w:val="00C07D10"/>
    <w:rsid w:val="00C108E5"/>
    <w:rsid w:val="00C1672F"/>
    <w:rsid w:val="00C17A4F"/>
    <w:rsid w:val="00C17B48"/>
    <w:rsid w:val="00C22E0C"/>
    <w:rsid w:val="00C2305F"/>
    <w:rsid w:val="00C23328"/>
    <w:rsid w:val="00C2409C"/>
    <w:rsid w:val="00C2415F"/>
    <w:rsid w:val="00C255F1"/>
    <w:rsid w:val="00C27983"/>
    <w:rsid w:val="00C279B2"/>
    <w:rsid w:val="00C31BB6"/>
    <w:rsid w:val="00C32F57"/>
    <w:rsid w:val="00C33605"/>
    <w:rsid w:val="00C408F5"/>
    <w:rsid w:val="00C4548D"/>
    <w:rsid w:val="00C463A2"/>
    <w:rsid w:val="00C47031"/>
    <w:rsid w:val="00C50941"/>
    <w:rsid w:val="00C509E6"/>
    <w:rsid w:val="00C52182"/>
    <w:rsid w:val="00C52DEF"/>
    <w:rsid w:val="00C548CC"/>
    <w:rsid w:val="00C56A2F"/>
    <w:rsid w:val="00C60820"/>
    <w:rsid w:val="00C61220"/>
    <w:rsid w:val="00C6175B"/>
    <w:rsid w:val="00C67544"/>
    <w:rsid w:val="00C67871"/>
    <w:rsid w:val="00C711DA"/>
    <w:rsid w:val="00C73FBD"/>
    <w:rsid w:val="00C80A22"/>
    <w:rsid w:val="00C83CE2"/>
    <w:rsid w:val="00C84648"/>
    <w:rsid w:val="00C86A64"/>
    <w:rsid w:val="00C907A8"/>
    <w:rsid w:val="00C90CF4"/>
    <w:rsid w:val="00C91C3F"/>
    <w:rsid w:val="00C926E3"/>
    <w:rsid w:val="00C95008"/>
    <w:rsid w:val="00CA0131"/>
    <w:rsid w:val="00CA137A"/>
    <w:rsid w:val="00CA2506"/>
    <w:rsid w:val="00CA3444"/>
    <w:rsid w:val="00CB2B66"/>
    <w:rsid w:val="00CB2D13"/>
    <w:rsid w:val="00CB39DC"/>
    <w:rsid w:val="00CB6D0E"/>
    <w:rsid w:val="00CB71AA"/>
    <w:rsid w:val="00CC0448"/>
    <w:rsid w:val="00CC134D"/>
    <w:rsid w:val="00CC348C"/>
    <w:rsid w:val="00CC4752"/>
    <w:rsid w:val="00CC48FE"/>
    <w:rsid w:val="00CC5430"/>
    <w:rsid w:val="00CC607D"/>
    <w:rsid w:val="00CC6F11"/>
    <w:rsid w:val="00CD24FE"/>
    <w:rsid w:val="00CD2978"/>
    <w:rsid w:val="00CD55EF"/>
    <w:rsid w:val="00CD5C85"/>
    <w:rsid w:val="00CD7246"/>
    <w:rsid w:val="00CD7463"/>
    <w:rsid w:val="00CE06EC"/>
    <w:rsid w:val="00CE32C2"/>
    <w:rsid w:val="00CE507E"/>
    <w:rsid w:val="00CE5DDE"/>
    <w:rsid w:val="00CE6615"/>
    <w:rsid w:val="00CF7DC8"/>
    <w:rsid w:val="00D00DC7"/>
    <w:rsid w:val="00D035CE"/>
    <w:rsid w:val="00D04C89"/>
    <w:rsid w:val="00D04DDD"/>
    <w:rsid w:val="00D04E0D"/>
    <w:rsid w:val="00D05C57"/>
    <w:rsid w:val="00D05FE6"/>
    <w:rsid w:val="00D06E9A"/>
    <w:rsid w:val="00D073C2"/>
    <w:rsid w:val="00D10B27"/>
    <w:rsid w:val="00D14783"/>
    <w:rsid w:val="00D15B08"/>
    <w:rsid w:val="00D21B4B"/>
    <w:rsid w:val="00D23743"/>
    <w:rsid w:val="00D250C2"/>
    <w:rsid w:val="00D25B52"/>
    <w:rsid w:val="00D25D41"/>
    <w:rsid w:val="00D261EB"/>
    <w:rsid w:val="00D27751"/>
    <w:rsid w:val="00D27C52"/>
    <w:rsid w:val="00D30193"/>
    <w:rsid w:val="00D303F1"/>
    <w:rsid w:val="00D3120E"/>
    <w:rsid w:val="00D34B15"/>
    <w:rsid w:val="00D35D28"/>
    <w:rsid w:val="00D36820"/>
    <w:rsid w:val="00D3728F"/>
    <w:rsid w:val="00D37CFE"/>
    <w:rsid w:val="00D40D5E"/>
    <w:rsid w:val="00D41376"/>
    <w:rsid w:val="00D420BD"/>
    <w:rsid w:val="00D440CB"/>
    <w:rsid w:val="00D44D4D"/>
    <w:rsid w:val="00D46085"/>
    <w:rsid w:val="00D4663A"/>
    <w:rsid w:val="00D477B2"/>
    <w:rsid w:val="00D5142B"/>
    <w:rsid w:val="00D51651"/>
    <w:rsid w:val="00D53873"/>
    <w:rsid w:val="00D538FE"/>
    <w:rsid w:val="00D5426A"/>
    <w:rsid w:val="00D545EC"/>
    <w:rsid w:val="00D54E91"/>
    <w:rsid w:val="00D56633"/>
    <w:rsid w:val="00D579E7"/>
    <w:rsid w:val="00D57D38"/>
    <w:rsid w:val="00D64294"/>
    <w:rsid w:val="00D679B6"/>
    <w:rsid w:val="00D71214"/>
    <w:rsid w:val="00D73086"/>
    <w:rsid w:val="00D812EF"/>
    <w:rsid w:val="00D82048"/>
    <w:rsid w:val="00D85203"/>
    <w:rsid w:val="00D86E39"/>
    <w:rsid w:val="00D870A3"/>
    <w:rsid w:val="00D87626"/>
    <w:rsid w:val="00D904A1"/>
    <w:rsid w:val="00D94B5F"/>
    <w:rsid w:val="00D94F9B"/>
    <w:rsid w:val="00D962C4"/>
    <w:rsid w:val="00DA09E0"/>
    <w:rsid w:val="00DA0E5D"/>
    <w:rsid w:val="00DA375D"/>
    <w:rsid w:val="00DA5B9B"/>
    <w:rsid w:val="00DB0CA8"/>
    <w:rsid w:val="00DB15D6"/>
    <w:rsid w:val="00DB3CAC"/>
    <w:rsid w:val="00DB4FD8"/>
    <w:rsid w:val="00DB56F0"/>
    <w:rsid w:val="00DB6184"/>
    <w:rsid w:val="00DC0FE0"/>
    <w:rsid w:val="00DC1AAF"/>
    <w:rsid w:val="00DC3363"/>
    <w:rsid w:val="00DC371C"/>
    <w:rsid w:val="00DC5E4A"/>
    <w:rsid w:val="00DC7B0E"/>
    <w:rsid w:val="00DC7D93"/>
    <w:rsid w:val="00DD239E"/>
    <w:rsid w:val="00DD2FF9"/>
    <w:rsid w:val="00DD44B5"/>
    <w:rsid w:val="00DD6702"/>
    <w:rsid w:val="00DD7286"/>
    <w:rsid w:val="00DE26D1"/>
    <w:rsid w:val="00DE2916"/>
    <w:rsid w:val="00DE4198"/>
    <w:rsid w:val="00DE4F6D"/>
    <w:rsid w:val="00DE630A"/>
    <w:rsid w:val="00DE6C67"/>
    <w:rsid w:val="00DE7B01"/>
    <w:rsid w:val="00DF13F7"/>
    <w:rsid w:val="00DF3AE8"/>
    <w:rsid w:val="00DF4E20"/>
    <w:rsid w:val="00E02362"/>
    <w:rsid w:val="00E05FE7"/>
    <w:rsid w:val="00E068FA"/>
    <w:rsid w:val="00E07CAC"/>
    <w:rsid w:val="00E07F0A"/>
    <w:rsid w:val="00E1709A"/>
    <w:rsid w:val="00E2062E"/>
    <w:rsid w:val="00E2100C"/>
    <w:rsid w:val="00E21092"/>
    <w:rsid w:val="00E21CB1"/>
    <w:rsid w:val="00E24943"/>
    <w:rsid w:val="00E27CD7"/>
    <w:rsid w:val="00E31A85"/>
    <w:rsid w:val="00E32747"/>
    <w:rsid w:val="00E3321D"/>
    <w:rsid w:val="00E37A1A"/>
    <w:rsid w:val="00E40AB7"/>
    <w:rsid w:val="00E41BB2"/>
    <w:rsid w:val="00E42817"/>
    <w:rsid w:val="00E42961"/>
    <w:rsid w:val="00E43FB7"/>
    <w:rsid w:val="00E466C1"/>
    <w:rsid w:val="00E468E3"/>
    <w:rsid w:val="00E476B8"/>
    <w:rsid w:val="00E47EF1"/>
    <w:rsid w:val="00E47F3B"/>
    <w:rsid w:val="00E50565"/>
    <w:rsid w:val="00E50AB8"/>
    <w:rsid w:val="00E50CFC"/>
    <w:rsid w:val="00E50F55"/>
    <w:rsid w:val="00E518CD"/>
    <w:rsid w:val="00E51F76"/>
    <w:rsid w:val="00E538BA"/>
    <w:rsid w:val="00E53955"/>
    <w:rsid w:val="00E53C61"/>
    <w:rsid w:val="00E53D90"/>
    <w:rsid w:val="00E53E79"/>
    <w:rsid w:val="00E54955"/>
    <w:rsid w:val="00E552F3"/>
    <w:rsid w:val="00E56178"/>
    <w:rsid w:val="00E56516"/>
    <w:rsid w:val="00E565FB"/>
    <w:rsid w:val="00E57F83"/>
    <w:rsid w:val="00E62ABB"/>
    <w:rsid w:val="00E62DB0"/>
    <w:rsid w:val="00E65C2A"/>
    <w:rsid w:val="00E66289"/>
    <w:rsid w:val="00E66BBF"/>
    <w:rsid w:val="00E66EED"/>
    <w:rsid w:val="00E70DA0"/>
    <w:rsid w:val="00E70E81"/>
    <w:rsid w:val="00E7157C"/>
    <w:rsid w:val="00E71AC0"/>
    <w:rsid w:val="00E71EA4"/>
    <w:rsid w:val="00E74CE2"/>
    <w:rsid w:val="00E75A24"/>
    <w:rsid w:val="00E769F4"/>
    <w:rsid w:val="00E8043F"/>
    <w:rsid w:val="00E809AC"/>
    <w:rsid w:val="00E83CDE"/>
    <w:rsid w:val="00E8771E"/>
    <w:rsid w:val="00E92A73"/>
    <w:rsid w:val="00E9471C"/>
    <w:rsid w:val="00E947B9"/>
    <w:rsid w:val="00E9786E"/>
    <w:rsid w:val="00EA0076"/>
    <w:rsid w:val="00EA0B28"/>
    <w:rsid w:val="00EA294C"/>
    <w:rsid w:val="00EA4183"/>
    <w:rsid w:val="00EA640E"/>
    <w:rsid w:val="00EA68DE"/>
    <w:rsid w:val="00EA6DB2"/>
    <w:rsid w:val="00EB0F90"/>
    <w:rsid w:val="00EB24F1"/>
    <w:rsid w:val="00EB2C8D"/>
    <w:rsid w:val="00EB5D3B"/>
    <w:rsid w:val="00EB6C68"/>
    <w:rsid w:val="00EC006C"/>
    <w:rsid w:val="00EC07DD"/>
    <w:rsid w:val="00EC3666"/>
    <w:rsid w:val="00EC676C"/>
    <w:rsid w:val="00ED0FFE"/>
    <w:rsid w:val="00ED178A"/>
    <w:rsid w:val="00ED3547"/>
    <w:rsid w:val="00ED68E1"/>
    <w:rsid w:val="00ED6C62"/>
    <w:rsid w:val="00ED6EDE"/>
    <w:rsid w:val="00EE14FA"/>
    <w:rsid w:val="00EE1879"/>
    <w:rsid w:val="00EE4B36"/>
    <w:rsid w:val="00EF142A"/>
    <w:rsid w:val="00EF3307"/>
    <w:rsid w:val="00EF37B5"/>
    <w:rsid w:val="00EF4CD2"/>
    <w:rsid w:val="00EF54F1"/>
    <w:rsid w:val="00F0135F"/>
    <w:rsid w:val="00F03C96"/>
    <w:rsid w:val="00F0419D"/>
    <w:rsid w:val="00F052BB"/>
    <w:rsid w:val="00F0610B"/>
    <w:rsid w:val="00F06A43"/>
    <w:rsid w:val="00F07244"/>
    <w:rsid w:val="00F07578"/>
    <w:rsid w:val="00F07B9B"/>
    <w:rsid w:val="00F102FE"/>
    <w:rsid w:val="00F10DDF"/>
    <w:rsid w:val="00F118C1"/>
    <w:rsid w:val="00F1202B"/>
    <w:rsid w:val="00F15675"/>
    <w:rsid w:val="00F20246"/>
    <w:rsid w:val="00F21DDF"/>
    <w:rsid w:val="00F22F5D"/>
    <w:rsid w:val="00F2466F"/>
    <w:rsid w:val="00F30328"/>
    <w:rsid w:val="00F3084F"/>
    <w:rsid w:val="00F348A1"/>
    <w:rsid w:val="00F35D1E"/>
    <w:rsid w:val="00F3747A"/>
    <w:rsid w:val="00F4289E"/>
    <w:rsid w:val="00F44FBB"/>
    <w:rsid w:val="00F4627D"/>
    <w:rsid w:val="00F50C80"/>
    <w:rsid w:val="00F519F3"/>
    <w:rsid w:val="00F539DA"/>
    <w:rsid w:val="00F55AB7"/>
    <w:rsid w:val="00F56B3C"/>
    <w:rsid w:val="00F571AF"/>
    <w:rsid w:val="00F57CCC"/>
    <w:rsid w:val="00F60DA0"/>
    <w:rsid w:val="00F61F0D"/>
    <w:rsid w:val="00F708D7"/>
    <w:rsid w:val="00F70912"/>
    <w:rsid w:val="00F713EA"/>
    <w:rsid w:val="00F71B56"/>
    <w:rsid w:val="00F73DDD"/>
    <w:rsid w:val="00F740E0"/>
    <w:rsid w:val="00F753D5"/>
    <w:rsid w:val="00F760C6"/>
    <w:rsid w:val="00F76C92"/>
    <w:rsid w:val="00F76FA5"/>
    <w:rsid w:val="00F770DF"/>
    <w:rsid w:val="00F773DA"/>
    <w:rsid w:val="00F77CA2"/>
    <w:rsid w:val="00F77DE4"/>
    <w:rsid w:val="00F8003E"/>
    <w:rsid w:val="00F814DD"/>
    <w:rsid w:val="00F81DA8"/>
    <w:rsid w:val="00F8344C"/>
    <w:rsid w:val="00F84FD5"/>
    <w:rsid w:val="00F850F5"/>
    <w:rsid w:val="00F85222"/>
    <w:rsid w:val="00F85282"/>
    <w:rsid w:val="00F85590"/>
    <w:rsid w:val="00F860A8"/>
    <w:rsid w:val="00F874F3"/>
    <w:rsid w:val="00F914B5"/>
    <w:rsid w:val="00F94455"/>
    <w:rsid w:val="00F94717"/>
    <w:rsid w:val="00F97824"/>
    <w:rsid w:val="00F97CDB"/>
    <w:rsid w:val="00FA0CCA"/>
    <w:rsid w:val="00FA1582"/>
    <w:rsid w:val="00FB144B"/>
    <w:rsid w:val="00FB260B"/>
    <w:rsid w:val="00FB320B"/>
    <w:rsid w:val="00FB3BCC"/>
    <w:rsid w:val="00FB3BF2"/>
    <w:rsid w:val="00FB4690"/>
    <w:rsid w:val="00FB5A5E"/>
    <w:rsid w:val="00FB7D32"/>
    <w:rsid w:val="00FC3721"/>
    <w:rsid w:val="00FC37C8"/>
    <w:rsid w:val="00FC3E96"/>
    <w:rsid w:val="00FC57EB"/>
    <w:rsid w:val="00FD0E77"/>
    <w:rsid w:val="00FD1C3E"/>
    <w:rsid w:val="00FD268B"/>
    <w:rsid w:val="00FD3614"/>
    <w:rsid w:val="00FD3763"/>
    <w:rsid w:val="00FD37E6"/>
    <w:rsid w:val="00FE1528"/>
    <w:rsid w:val="00FE2D36"/>
    <w:rsid w:val="00FE3DE3"/>
    <w:rsid w:val="00FE46D7"/>
    <w:rsid w:val="00FF02F8"/>
    <w:rsid w:val="00FF2DD2"/>
    <w:rsid w:val="00FF3B30"/>
    <w:rsid w:val="00FF637D"/>
    <w:rsid w:val="00FF64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8353">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3A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pPr>
    <w:rPr>
      <w:sz w:val="20"/>
      <w:szCs w:val="20"/>
    </w:rPr>
  </w:style>
  <w:style w:type="character" w:styleId="a5">
    <w:name w:val="page number"/>
    <w:basedOn w:val="a0"/>
    <w:semiHidden/>
  </w:style>
  <w:style w:type="paragraph" w:styleId="a6">
    <w:name w:val="Plain Text"/>
    <w:basedOn w:val="a"/>
    <w:link w:val="a7"/>
    <w:semiHidden/>
    <w:rPr>
      <w:rFonts w:ascii="細明體" w:eastAsia="細明體" w:hAnsi="Courier New"/>
      <w:sz w:val="22"/>
      <w:szCs w:val="20"/>
    </w:rPr>
  </w:style>
  <w:style w:type="paragraph" w:styleId="a8">
    <w:name w:val="Body Text"/>
    <w:basedOn w:val="a"/>
    <w:link w:val="a9"/>
    <w:semiHidden/>
    <w:pPr>
      <w:jc w:val="both"/>
    </w:pPr>
    <w:rPr>
      <w:rFonts w:eastAsia="標楷體"/>
    </w:rPr>
  </w:style>
  <w:style w:type="paragraph" w:styleId="HTML">
    <w:name w:val="HTML Preformatted"/>
    <w:basedOn w:val="a"/>
    <w:link w:val="HTML0"/>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kern w:val="0"/>
      <w:sz w:val="20"/>
      <w:szCs w:val="20"/>
    </w:rPr>
  </w:style>
  <w:style w:type="paragraph" w:styleId="aa">
    <w:name w:val="Body Text Indent"/>
    <w:basedOn w:val="a"/>
    <w:link w:val="ab"/>
    <w:semiHidden/>
    <w:pPr>
      <w:spacing w:line="560" w:lineRule="exact"/>
      <w:ind w:firstLineChars="257" w:firstLine="617"/>
      <w:jc w:val="both"/>
    </w:pPr>
    <w:rPr>
      <w:rFonts w:eastAsia="標楷體"/>
      <w:szCs w:val="28"/>
    </w:rPr>
  </w:style>
  <w:style w:type="paragraph" w:styleId="Web">
    <w:name w:val="Normal (Web)"/>
    <w:basedOn w:val="a"/>
    <w:pPr>
      <w:widowControl/>
      <w:spacing w:before="100" w:beforeAutospacing="1" w:after="100" w:afterAutospacing="1"/>
      <w:jc w:val="both"/>
    </w:pPr>
    <w:rPr>
      <w:rFonts w:ascii="Arial" w:eastAsia="Times New Roman" w:hAnsi="Arial" w:cs="Arial"/>
      <w:kern w:val="0"/>
    </w:rPr>
  </w:style>
  <w:style w:type="paragraph" w:styleId="2">
    <w:name w:val="Body Text Indent 2"/>
    <w:basedOn w:val="a"/>
    <w:link w:val="20"/>
    <w:pPr>
      <w:spacing w:line="600" w:lineRule="exact"/>
      <w:ind w:leftChars="52" w:left="125" w:firstLineChars="248" w:firstLine="794"/>
      <w:jc w:val="both"/>
    </w:pPr>
    <w:rPr>
      <w:sz w:val="32"/>
    </w:rPr>
  </w:style>
  <w:style w:type="paragraph" w:styleId="3">
    <w:name w:val="Body Text Indent 3"/>
    <w:basedOn w:val="a"/>
    <w:link w:val="30"/>
    <w:semiHidden/>
    <w:pPr>
      <w:snapToGrid w:val="0"/>
      <w:spacing w:line="560" w:lineRule="exact"/>
      <w:ind w:right="-61" w:firstLineChars="75" w:firstLine="180"/>
      <w:jc w:val="both"/>
    </w:pPr>
    <w:rPr>
      <w:rFonts w:ascii="標楷體" w:eastAsia="標楷體" w:hAnsi="標楷體"/>
    </w:rPr>
  </w:style>
  <w:style w:type="paragraph" w:styleId="ac">
    <w:name w:val="Block Text"/>
    <w:basedOn w:val="a"/>
    <w:pPr>
      <w:snapToGrid w:val="0"/>
      <w:spacing w:line="560" w:lineRule="exact"/>
      <w:ind w:leftChars="519" w:left="1246" w:right="-61"/>
      <w:jc w:val="both"/>
    </w:pPr>
    <w:rPr>
      <w:rFonts w:eastAsia="標楷體"/>
    </w:rPr>
  </w:style>
  <w:style w:type="paragraph" w:styleId="ad">
    <w:name w:val="header"/>
    <w:basedOn w:val="a"/>
    <w:link w:val="ae"/>
    <w:uiPriority w:val="99"/>
    <w:pPr>
      <w:tabs>
        <w:tab w:val="center" w:pos="4153"/>
        <w:tab w:val="right" w:pos="8306"/>
      </w:tabs>
      <w:snapToGrid w:val="0"/>
    </w:pPr>
    <w:rPr>
      <w:sz w:val="20"/>
      <w:szCs w:val="20"/>
    </w:rPr>
  </w:style>
  <w:style w:type="character" w:styleId="af">
    <w:name w:val="Hyperlink"/>
    <w:unhideWhenUsed/>
    <w:rsid w:val="00553CDB"/>
    <w:rPr>
      <w:color w:val="0000FF"/>
      <w:u w:val="single"/>
    </w:rPr>
  </w:style>
  <w:style w:type="character" w:styleId="af0">
    <w:name w:val="FollowedHyperlink"/>
    <w:uiPriority w:val="99"/>
    <w:semiHidden/>
    <w:unhideWhenUsed/>
    <w:rsid w:val="006A7129"/>
    <w:rPr>
      <w:color w:val="800080"/>
      <w:u w:val="single"/>
    </w:rPr>
  </w:style>
  <w:style w:type="paragraph" w:styleId="af1">
    <w:name w:val="Balloon Text"/>
    <w:basedOn w:val="a"/>
    <w:link w:val="af2"/>
    <w:uiPriority w:val="99"/>
    <w:semiHidden/>
    <w:unhideWhenUsed/>
    <w:rsid w:val="00933A0D"/>
    <w:rPr>
      <w:rFonts w:ascii="Cambria" w:hAnsi="Cambria"/>
      <w:sz w:val="18"/>
      <w:szCs w:val="18"/>
    </w:rPr>
  </w:style>
  <w:style w:type="character" w:customStyle="1" w:styleId="af2">
    <w:name w:val="註解方塊文字 字元"/>
    <w:link w:val="af1"/>
    <w:uiPriority w:val="99"/>
    <w:semiHidden/>
    <w:rsid w:val="00933A0D"/>
    <w:rPr>
      <w:rFonts w:ascii="Cambria" w:eastAsia="新細明體" w:hAnsi="Cambria" w:cs="Times New Roman"/>
      <w:kern w:val="2"/>
      <w:sz w:val="18"/>
      <w:szCs w:val="18"/>
    </w:rPr>
  </w:style>
  <w:style w:type="character" w:customStyle="1" w:styleId="ae">
    <w:name w:val="頁首 字元"/>
    <w:basedOn w:val="a0"/>
    <w:link w:val="ad"/>
    <w:uiPriority w:val="99"/>
    <w:rsid w:val="00CA137A"/>
    <w:rPr>
      <w:kern w:val="2"/>
    </w:rPr>
  </w:style>
  <w:style w:type="paragraph" w:styleId="af3">
    <w:name w:val="List Paragraph"/>
    <w:basedOn w:val="a"/>
    <w:uiPriority w:val="34"/>
    <w:qFormat/>
    <w:rsid w:val="00C56A2F"/>
    <w:pPr>
      <w:ind w:leftChars="200" w:left="480"/>
    </w:pPr>
  </w:style>
  <w:style w:type="paragraph" w:customStyle="1" w:styleId="Default">
    <w:name w:val="Default"/>
    <w:rsid w:val="00C07D10"/>
    <w:pPr>
      <w:widowControl w:val="0"/>
      <w:autoSpaceDE w:val="0"/>
      <w:autoSpaceDN w:val="0"/>
      <w:adjustRightInd w:val="0"/>
    </w:pPr>
    <w:rPr>
      <w:rFonts w:ascii="標楷體" w:eastAsia="標楷體" w:cs="標楷體"/>
      <w:color w:val="000000"/>
      <w:sz w:val="24"/>
      <w:szCs w:val="24"/>
    </w:rPr>
  </w:style>
  <w:style w:type="table" w:styleId="af4">
    <w:name w:val="Table Grid"/>
    <w:basedOn w:val="a1"/>
    <w:uiPriority w:val="59"/>
    <w:rsid w:val="00C07D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laceholder Text"/>
    <w:basedOn w:val="a0"/>
    <w:uiPriority w:val="99"/>
    <w:semiHidden/>
    <w:rsid w:val="000940A0"/>
    <w:rPr>
      <w:color w:val="808080"/>
    </w:rPr>
  </w:style>
  <w:style w:type="paragraph" w:customStyle="1" w:styleId="1">
    <w:name w:val="字元 字元1"/>
    <w:basedOn w:val="a"/>
    <w:rsid w:val="00D44D4D"/>
    <w:pPr>
      <w:widowControl/>
      <w:spacing w:after="160" w:line="240" w:lineRule="exact"/>
    </w:pPr>
    <w:rPr>
      <w:rFonts w:ascii="Tahoma" w:hAnsi="Tahoma"/>
      <w:kern w:val="0"/>
      <w:sz w:val="20"/>
      <w:szCs w:val="20"/>
      <w:lang w:eastAsia="en-US"/>
    </w:rPr>
  </w:style>
  <w:style w:type="numbering" w:customStyle="1" w:styleId="10">
    <w:name w:val="無清單1"/>
    <w:next w:val="a2"/>
    <w:uiPriority w:val="99"/>
    <w:semiHidden/>
    <w:unhideWhenUsed/>
    <w:rsid w:val="000B5BCE"/>
  </w:style>
  <w:style w:type="character" w:customStyle="1" w:styleId="a4">
    <w:name w:val="頁尾 字元"/>
    <w:basedOn w:val="a0"/>
    <w:link w:val="a3"/>
    <w:uiPriority w:val="99"/>
    <w:rsid w:val="000B5BCE"/>
    <w:rPr>
      <w:kern w:val="2"/>
    </w:rPr>
  </w:style>
  <w:style w:type="character" w:customStyle="1" w:styleId="a7">
    <w:name w:val="純文字 字元"/>
    <w:basedOn w:val="a0"/>
    <w:link w:val="a6"/>
    <w:semiHidden/>
    <w:rsid w:val="000B5BCE"/>
    <w:rPr>
      <w:rFonts w:ascii="細明體" w:eastAsia="細明體" w:hAnsi="Courier New"/>
      <w:kern w:val="2"/>
      <w:sz w:val="22"/>
    </w:rPr>
  </w:style>
  <w:style w:type="character" w:customStyle="1" w:styleId="a9">
    <w:name w:val="本文 字元"/>
    <w:basedOn w:val="a0"/>
    <w:link w:val="a8"/>
    <w:semiHidden/>
    <w:rsid w:val="000B5BCE"/>
    <w:rPr>
      <w:rFonts w:eastAsia="標楷體"/>
      <w:kern w:val="2"/>
      <w:sz w:val="24"/>
      <w:szCs w:val="24"/>
    </w:rPr>
  </w:style>
  <w:style w:type="character" w:customStyle="1" w:styleId="HTML0">
    <w:name w:val="HTML 預設格式 字元"/>
    <w:basedOn w:val="a0"/>
    <w:link w:val="HTML"/>
    <w:semiHidden/>
    <w:rsid w:val="000B5BCE"/>
    <w:rPr>
      <w:rFonts w:ascii="細明體" w:eastAsia="細明體" w:hAnsi="細明體" w:cs="Courier New"/>
    </w:rPr>
  </w:style>
  <w:style w:type="character" w:customStyle="1" w:styleId="ab">
    <w:name w:val="本文縮排 字元"/>
    <w:basedOn w:val="a0"/>
    <w:link w:val="aa"/>
    <w:semiHidden/>
    <w:rsid w:val="000B5BCE"/>
    <w:rPr>
      <w:rFonts w:eastAsia="標楷體"/>
      <w:kern w:val="2"/>
      <w:sz w:val="24"/>
      <w:szCs w:val="28"/>
    </w:rPr>
  </w:style>
  <w:style w:type="character" w:customStyle="1" w:styleId="20">
    <w:name w:val="本文縮排 2 字元"/>
    <w:basedOn w:val="a0"/>
    <w:link w:val="2"/>
    <w:rsid w:val="000B5BCE"/>
    <w:rPr>
      <w:kern w:val="2"/>
      <w:sz w:val="32"/>
      <w:szCs w:val="24"/>
    </w:rPr>
  </w:style>
  <w:style w:type="character" w:customStyle="1" w:styleId="30">
    <w:name w:val="本文縮排 3 字元"/>
    <w:basedOn w:val="a0"/>
    <w:link w:val="3"/>
    <w:semiHidden/>
    <w:rsid w:val="000B5BCE"/>
    <w:rPr>
      <w:rFonts w:ascii="標楷體" w:eastAsia="標楷體" w:hAnsi="標楷體"/>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3A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pPr>
    <w:rPr>
      <w:sz w:val="20"/>
      <w:szCs w:val="20"/>
    </w:rPr>
  </w:style>
  <w:style w:type="character" w:styleId="a5">
    <w:name w:val="page number"/>
    <w:basedOn w:val="a0"/>
    <w:semiHidden/>
  </w:style>
  <w:style w:type="paragraph" w:styleId="a6">
    <w:name w:val="Plain Text"/>
    <w:basedOn w:val="a"/>
    <w:link w:val="a7"/>
    <w:semiHidden/>
    <w:rPr>
      <w:rFonts w:ascii="細明體" w:eastAsia="細明體" w:hAnsi="Courier New"/>
      <w:sz w:val="22"/>
      <w:szCs w:val="20"/>
    </w:rPr>
  </w:style>
  <w:style w:type="paragraph" w:styleId="a8">
    <w:name w:val="Body Text"/>
    <w:basedOn w:val="a"/>
    <w:link w:val="a9"/>
    <w:semiHidden/>
    <w:pPr>
      <w:jc w:val="both"/>
    </w:pPr>
    <w:rPr>
      <w:rFonts w:eastAsia="標楷體"/>
    </w:rPr>
  </w:style>
  <w:style w:type="paragraph" w:styleId="HTML">
    <w:name w:val="HTML Preformatted"/>
    <w:basedOn w:val="a"/>
    <w:link w:val="HTML0"/>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kern w:val="0"/>
      <w:sz w:val="20"/>
      <w:szCs w:val="20"/>
    </w:rPr>
  </w:style>
  <w:style w:type="paragraph" w:styleId="aa">
    <w:name w:val="Body Text Indent"/>
    <w:basedOn w:val="a"/>
    <w:link w:val="ab"/>
    <w:semiHidden/>
    <w:pPr>
      <w:spacing w:line="560" w:lineRule="exact"/>
      <w:ind w:firstLineChars="257" w:firstLine="617"/>
      <w:jc w:val="both"/>
    </w:pPr>
    <w:rPr>
      <w:rFonts w:eastAsia="標楷體"/>
      <w:szCs w:val="28"/>
    </w:rPr>
  </w:style>
  <w:style w:type="paragraph" w:styleId="Web">
    <w:name w:val="Normal (Web)"/>
    <w:basedOn w:val="a"/>
    <w:pPr>
      <w:widowControl/>
      <w:spacing w:before="100" w:beforeAutospacing="1" w:after="100" w:afterAutospacing="1"/>
      <w:jc w:val="both"/>
    </w:pPr>
    <w:rPr>
      <w:rFonts w:ascii="Arial" w:eastAsia="Times New Roman" w:hAnsi="Arial" w:cs="Arial"/>
      <w:kern w:val="0"/>
    </w:rPr>
  </w:style>
  <w:style w:type="paragraph" w:styleId="2">
    <w:name w:val="Body Text Indent 2"/>
    <w:basedOn w:val="a"/>
    <w:link w:val="20"/>
    <w:pPr>
      <w:spacing w:line="600" w:lineRule="exact"/>
      <w:ind w:leftChars="52" w:left="125" w:firstLineChars="248" w:firstLine="794"/>
      <w:jc w:val="both"/>
    </w:pPr>
    <w:rPr>
      <w:sz w:val="32"/>
    </w:rPr>
  </w:style>
  <w:style w:type="paragraph" w:styleId="3">
    <w:name w:val="Body Text Indent 3"/>
    <w:basedOn w:val="a"/>
    <w:link w:val="30"/>
    <w:semiHidden/>
    <w:pPr>
      <w:snapToGrid w:val="0"/>
      <w:spacing w:line="560" w:lineRule="exact"/>
      <w:ind w:right="-61" w:firstLineChars="75" w:firstLine="180"/>
      <w:jc w:val="both"/>
    </w:pPr>
    <w:rPr>
      <w:rFonts w:ascii="標楷體" w:eastAsia="標楷體" w:hAnsi="標楷體"/>
    </w:rPr>
  </w:style>
  <w:style w:type="paragraph" w:styleId="ac">
    <w:name w:val="Block Text"/>
    <w:basedOn w:val="a"/>
    <w:pPr>
      <w:snapToGrid w:val="0"/>
      <w:spacing w:line="560" w:lineRule="exact"/>
      <w:ind w:leftChars="519" w:left="1246" w:right="-61"/>
      <w:jc w:val="both"/>
    </w:pPr>
    <w:rPr>
      <w:rFonts w:eastAsia="標楷體"/>
    </w:rPr>
  </w:style>
  <w:style w:type="paragraph" w:styleId="ad">
    <w:name w:val="header"/>
    <w:basedOn w:val="a"/>
    <w:link w:val="ae"/>
    <w:uiPriority w:val="99"/>
    <w:pPr>
      <w:tabs>
        <w:tab w:val="center" w:pos="4153"/>
        <w:tab w:val="right" w:pos="8306"/>
      </w:tabs>
      <w:snapToGrid w:val="0"/>
    </w:pPr>
    <w:rPr>
      <w:sz w:val="20"/>
      <w:szCs w:val="20"/>
    </w:rPr>
  </w:style>
  <w:style w:type="character" w:styleId="af">
    <w:name w:val="Hyperlink"/>
    <w:unhideWhenUsed/>
    <w:rsid w:val="00553CDB"/>
    <w:rPr>
      <w:color w:val="0000FF"/>
      <w:u w:val="single"/>
    </w:rPr>
  </w:style>
  <w:style w:type="character" w:styleId="af0">
    <w:name w:val="FollowedHyperlink"/>
    <w:uiPriority w:val="99"/>
    <w:semiHidden/>
    <w:unhideWhenUsed/>
    <w:rsid w:val="006A7129"/>
    <w:rPr>
      <w:color w:val="800080"/>
      <w:u w:val="single"/>
    </w:rPr>
  </w:style>
  <w:style w:type="paragraph" w:styleId="af1">
    <w:name w:val="Balloon Text"/>
    <w:basedOn w:val="a"/>
    <w:link w:val="af2"/>
    <w:uiPriority w:val="99"/>
    <w:semiHidden/>
    <w:unhideWhenUsed/>
    <w:rsid w:val="00933A0D"/>
    <w:rPr>
      <w:rFonts w:ascii="Cambria" w:hAnsi="Cambria"/>
      <w:sz w:val="18"/>
      <w:szCs w:val="18"/>
    </w:rPr>
  </w:style>
  <w:style w:type="character" w:customStyle="1" w:styleId="af2">
    <w:name w:val="註解方塊文字 字元"/>
    <w:link w:val="af1"/>
    <w:uiPriority w:val="99"/>
    <w:semiHidden/>
    <w:rsid w:val="00933A0D"/>
    <w:rPr>
      <w:rFonts w:ascii="Cambria" w:eastAsia="新細明體" w:hAnsi="Cambria" w:cs="Times New Roman"/>
      <w:kern w:val="2"/>
      <w:sz w:val="18"/>
      <w:szCs w:val="18"/>
    </w:rPr>
  </w:style>
  <w:style w:type="character" w:customStyle="1" w:styleId="ae">
    <w:name w:val="頁首 字元"/>
    <w:basedOn w:val="a0"/>
    <w:link w:val="ad"/>
    <w:uiPriority w:val="99"/>
    <w:rsid w:val="00CA137A"/>
    <w:rPr>
      <w:kern w:val="2"/>
    </w:rPr>
  </w:style>
  <w:style w:type="paragraph" w:styleId="af3">
    <w:name w:val="List Paragraph"/>
    <w:basedOn w:val="a"/>
    <w:uiPriority w:val="34"/>
    <w:qFormat/>
    <w:rsid w:val="00C56A2F"/>
    <w:pPr>
      <w:ind w:leftChars="200" w:left="480"/>
    </w:pPr>
  </w:style>
  <w:style w:type="paragraph" w:customStyle="1" w:styleId="Default">
    <w:name w:val="Default"/>
    <w:rsid w:val="00C07D10"/>
    <w:pPr>
      <w:widowControl w:val="0"/>
      <w:autoSpaceDE w:val="0"/>
      <w:autoSpaceDN w:val="0"/>
      <w:adjustRightInd w:val="0"/>
    </w:pPr>
    <w:rPr>
      <w:rFonts w:ascii="標楷體" w:eastAsia="標楷體" w:cs="標楷體"/>
      <w:color w:val="000000"/>
      <w:sz w:val="24"/>
      <w:szCs w:val="24"/>
    </w:rPr>
  </w:style>
  <w:style w:type="table" w:styleId="af4">
    <w:name w:val="Table Grid"/>
    <w:basedOn w:val="a1"/>
    <w:uiPriority w:val="59"/>
    <w:rsid w:val="00C07D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laceholder Text"/>
    <w:basedOn w:val="a0"/>
    <w:uiPriority w:val="99"/>
    <w:semiHidden/>
    <w:rsid w:val="000940A0"/>
    <w:rPr>
      <w:color w:val="808080"/>
    </w:rPr>
  </w:style>
  <w:style w:type="paragraph" w:customStyle="1" w:styleId="1">
    <w:name w:val="字元 字元1"/>
    <w:basedOn w:val="a"/>
    <w:rsid w:val="00D44D4D"/>
    <w:pPr>
      <w:widowControl/>
      <w:spacing w:after="160" w:line="240" w:lineRule="exact"/>
    </w:pPr>
    <w:rPr>
      <w:rFonts w:ascii="Tahoma" w:hAnsi="Tahoma"/>
      <w:kern w:val="0"/>
      <w:sz w:val="20"/>
      <w:szCs w:val="20"/>
      <w:lang w:eastAsia="en-US"/>
    </w:rPr>
  </w:style>
  <w:style w:type="numbering" w:customStyle="1" w:styleId="10">
    <w:name w:val="無清單1"/>
    <w:next w:val="a2"/>
    <w:uiPriority w:val="99"/>
    <w:semiHidden/>
    <w:unhideWhenUsed/>
    <w:rsid w:val="000B5BCE"/>
  </w:style>
  <w:style w:type="character" w:customStyle="1" w:styleId="a4">
    <w:name w:val="頁尾 字元"/>
    <w:basedOn w:val="a0"/>
    <w:link w:val="a3"/>
    <w:uiPriority w:val="99"/>
    <w:rsid w:val="000B5BCE"/>
    <w:rPr>
      <w:kern w:val="2"/>
    </w:rPr>
  </w:style>
  <w:style w:type="character" w:customStyle="1" w:styleId="a7">
    <w:name w:val="純文字 字元"/>
    <w:basedOn w:val="a0"/>
    <w:link w:val="a6"/>
    <w:semiHidden/>
    <w:rsid w:val="000B5BCE"/>
    <w:rPr>
      <w:rFonts w:ascii="細明體" w:eastAsia="細明體" w:hAnsi="Courier New"/>
      <w:kern w:val="2"/>
      <w:sz w:val="22"/>
    </w:rPr>
  </w:style>
  <w:style w:type="character" w:customStyle="1" w:styleId="a9">
    <w:name w:val="本文 字元"/>
    <w:basedOn w:val="a0"/>
    <w:link w:val="a8"/>
    <w:semiHidden/>
    <w:rsid w:val="000B5BCE"/>
    <w:rPr>
      <w:rFonts w:eastAsia="標楷體"/>
      <w:kern w:val="2"/>
      <w:sz w:val="24"/>
      <w:szCs w:val="24"/>
    </w:rPr>
  </w:style>
  <w:style w:type="character" w:customStyle="1" w:styleId="HTML0">
    <w:name w:val="HTML 預設格式 字元"/>
    <w:basedOn w:val="a0"/>
    <w:link w:val="HTML"/>
    <w:semiHidden/>
    <w:rsid w:val="000B5BCE"/>
    <w:rPr>
      <w:rFonts w:ascii="細明體" w:eastAsia="細明體" w:hAnsi="細明體" w:cs="Courier New"/>
    </w:rPr>
  </w:style>
  <w:style w:type="character" w:customStyle="1" w:styleId="ab">
    <w:name w:val="本文縮排 字元"/>
    <w:basedOn w:val="a0"/>
    <w:link w:val="aa"/>
    <w:semiHidden/>
    <w:rsid w:val="000B5BCE"/>
    <w:rPr>
      <w:rFonts w:eastAsia="標楷體"/>
      <w:kern w:val="2"/>
      <w:sz w:val="24"/>
      <w:szCs w:val="28"/>
    </w:rPr>
  </w:style>
  <w:style w:type="character" w:customStyle="1" w:styleId="20">
    <w:name w:val="本文縮排 2 字元"/>
    <w:basedOn w:val="a0"/>
    <w:link w:val="2"/>
    <w:rsid w:val="000B5BCE"/>
    <w:rPr>
      <w:kern w:val="2"/>
      <w:sz w:val="32"/>
      <w:szCs w:val="24"/>
    </w:rPr>
  </w:style>
  <w:style w:type="character" w:customStyle="1" w:styleId="30">
    <w:name w:val="本文縮排 3 字元"/>
    <w:basedOn w:val="a0"/>
    <w:link w:val="3"/>
    <w:semiHidden/>
    <w:rsid w:val="000B5BCE"/>
    <w:rPr>
      <w:rFonts w:ascii="標楷體" w:eastAsia="標楷體" w:hAnsi="標楷體"/>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833">
      <w:bodyDiv w:val="1"/>
      <w:marLeft w:val="0"/>
      <w:marRight w:val="0"/>
      <w:marTop w:val="0"/>
      <w:marBottom w:val="0"/>
      <w:divBdr>
        <w:top w:val="none" w:sz="0" w:space="0" w:color="auto"/>
        <w:left w:val="none" w:sz="0" w:space="0" w:color="auto"/>
        <w:bottom w:val="none" w:sz="0" w:space="0" w:color="auto"/>
        <w:right w:val="none" w:sz="0" w:space="0" w:color="auto"/>
      </w:divBdr>
    </w:div>
    <w:div w:id="255751581">
      <w:bodyDiv w:val="1"/>
      <w:marLeft w:val="0"/>
      <w:marRight w:val="0"/>
      <w:marTop w:val="0"/>
      <w:marBottom w:val="0"/>
      <w:divBdr>
        <w:top w:val="none" w:sz="0" w:space="0" w:color="auto"/>
        <w:left w:val="none" w:sz="0" w:space="0" w:color="auto"/>
        <w:bottom w:val="none" w:sz="0" w:space="0" w:color="auto"/>
        <w:right w:val="none" w:sz="0" w:space="0" w:color="auto"/>
      </w:divBdr>
    </w:div>
    <w:div w:id="345134813">
      <w:bodyDiv w:val="1"/>
      <w:marLeft w:val="0"/>
      <w:marRight w:val="0"/>
      <w:marTop w:val="0"/>
      <w:marBottom w:val="0"/>
      <w:divBdr>
        <w:top w:val="none" w:sz="0" w:space="0" w:color="auto"/>
        <w:left w:val="none" w:sz="0" w:space="0" w:color="auto"/>
        <w:bottom w:val="none" w:sz="0" w:space="0" w:color="auto"/>
        <w:right w:val="none" w:sz="0" w:space="0" w:color="auto"/>
      </w:divBdr>
    </w:div>
    <w:div w:id="400908915">
      <w:bodyDiv w:val="1"/>
      <w:marLeft w:val="0"/>
      <w:marRight w:val="0"/>
      <w:marTop w:val="0"/>
      <w:marBottom w:val="0"/>
      <w:divBdr>
        <w:top w:val="none" w:sz="0" w:space="0" w:color="auto"/>
        <w:left w:val="none" w:sz="0" w:space="0" w:color="auto"/>
        <w:bottom w:val="none" w:sz="0" w:space="0" w:color="auto"/>
        <w:right w:val="none" w:sz="0" w:space="0" w:color="auto"/>
      </w:divBdr>
    </w:div>
    <w:div w:id="564997769">
      <w:bodyDiv w:val="1"/>
      <w:marLeft w:val="0"/>
      <w:marRight w:val="0"/>
      <w:marTop w:val="0"/>
      <w:marBottom w:val="0"/>
      <w:divBdr>
        <w:top w:val="none" w:sz="0" w:space="0" w:color="auto"/>
        <w:left w:val="none" w:sz="0" w:space="0" w:color="auto"/>
        <w:bottom w:val="none" w:sz="0" w:space="0" w:color="auto"/>
        <w:right w:val="none" w:sz="0" w:space="0" w:color="auto"/>
      </w:divBdr>
    </w:div>
    <w:div w:id="606426844">
      <w:bodyDiv w:val="1"/>
      <w:marLeft w:val="0"/>
      <w:marRight w:val="0"/>
      <w:marTop w:val="0"/>
      <w:marBottom w:val="0"/>
      <w:divBdr>
        <w:top w:val="none" w:sz="0" w:space="0" w:color="auto"/>
        <w:left w:val="none" w:sz="0" w:space="0" w:color="auto"/>
        <w:bottom w:val="none" w:sz="0" w:space="0" w:color="auto"/>
        <w:right w:val="none" w:sz="0" w:space="0" w:color="auto"/>
      </w:divBdr>
    </w:div>
    <w:div w:id="759639859">
      <w:bodyDiv w:val="1"/>
      <w:marLeft w:val="0"/>
      <w:marRight w:val="0"/>
      <w:marTop w:val="0"/>
      <w:marBottom w:val="0"/>
      <w:divBdr>
        <w:top w:val="none" w:sz="0" w:space="0" w:color="auto"/>
        <w:left w:val="none" w:sz="0" w:space="0" w:color="auto"/>
        <w:bottom w:val="none" w:sz="0" w:space="0" w:color="auto"/>
        <w:right w:val="none" w:sz="0" w:space="0" w:color="auto"/>
      </w:divBdr>
    </w:div>
    <w:div w:id="763499459">
      <w:bodyDiv w:val="1"/>
      <w:marLeft w:val="0"/>
      <w:marRight w:val="0"/>
      <w:marTop w:val="0"/>
      <w:marBottom w:val="0"/>
      <w:divBdr>
        <w:top w:val="none" w:sz="0" w:space="0" w:color="auto"/>
        <w:left w:val="none" w:sz="0" w:space="0" w:color="auto"/>
        <w:bottom w:val="none" w:sz="0" w:space="0" w:color="auto"/>
        <w:right w:val="none" w:sz="0" w:space="0" w:color="auto"/>
      </w:divBdr>
    </w:div>
    <w:div w:id="852188537">
      <w:bodyDiv w:val="1"/>
      <w:marLeft w:val="0"/>
      <w:marRight w:val="0"/>
      <w:marTop w:val="0"/>
      <w:marBottom w:val="0"/>
      <w:divBdr>
        <w:top w:val="none" w:sz="0" w:space="0" w:color="auto"/>
        <w:left w:val="none" w:sz="0" w:space="0" w:color="auto"/>
        <w:bottom w:val="none" w:sz="0" w:space="0" w:color="auto"/>
        <w:right w:val="none" w:sz="0" w:space="0" w:color="auto"/>
      </w:divBdr>
    </w:div>
    <w:div w:id="861699650">
      <w:bodyDiv w:val="1"/>
      <w:marLeft w:val="0"/>
      <w:marRight w:val="0"/>
      <w:marTop w:val="0"/>
      <w:marBottom w:val="0"/>
      <w:divBdr>
        <w:top w:val="none" w:sz="0" w:space="0" w:color="auto"/>
        <w:left w:val="none" w:sz="0" w:space="0" w:color="auto"/>
        <w:bottom w:val="none" w:sz="0" w:space="0" w:color="auto"/>
        <w:right w:val="none" w:sz="0" w:space="0" w:color="auto"/>
      </w:divBdr>
    </w:div>
    <w:div w:id="982588311">
      <w:bodyDiv w:val="1"/>
      <w:marLeft w:val="0"/>
      <w:marRight w:val="0"/>
      <w:marTop w:val="0"/>
      <w:marBottom w:val="0"/>
      <w:divBdr>
        <w:top w:val="none" w:sz="0" w:space="0" w:color="auto"/>
        <w:left w:val="none" w:sz="0" w:space="0" w:color="auto"/>
        <w:bottom w:val="none" w:sz="0" w:space="0" w:color="auto"/>
        <w:right w:val="none" w:sz="0" w:space="0" w:color="auto"/>
      </w:divBdr>
    </w:div>
    <w:div w:id="987637228">
      <w:bodyDiv w:val="1"/>
      <w:marLeft w:val="0"/>
      <w:marRight w:val="0"/>
      <w:marTop w:val="0"/>
      <w:marBottom w:val="0"/>
      <w:divBdr>
        <w:top w:val="none" w:sz="0" w:space="0" w:color="auto"/>
        <w:left w:val="none" w:sz="0" w:space="0" w:color="auto"/>
        <w:bottom w:val="none" w:sz="0" w:space="0" w:color="auto"/>
        <w:right w:val="none" w:sz="0" w:space="0" w:color="auto"/>
      </w:divBdr>
    </w:div>
    <w:div w:id="1077168761">
      <w:bodyDiv w:val="1"/>
      <w:marLeft w:val="0"/>
      <w:marRight w:val="0"/>
      <w:marTop w:val="0"/>
      <w:marBottom w:val="0"/>
      <w:divBdr>
        <w:top w:val="none" w:sz="0" w:space="0" w:color="auto"/>
        <w:left w:val="none" w:sz="0" w:space="0" w:color="auto"/>
        <w:bottom w:val="none" w:sz="0" w:space="0" w:color="auto"/>
        <w:right w:val="none" w:sz="0" w:space="0" w:color="auto"/>
      </w:divBdr>
    </w:div>
    <w:div w:id="1148941531">
      <w:bodyDiv w:val="1"/>
      <w:marLeft w:val="0"/>
      <w:marRight w:val="0"/>
      <w:marTop w:val="0"/>
      <w:marBottom w:val="0"/>
      <w:divBdr>
        <w:top w:val="none" w:sz="0" w:space="0" w:color="auto"/>
        <w:left w:val="none" w:sz="0" w:space="0" w:color="auto"/>
        <w:bottom w:val="none" w:sz="0" w:space="0" w:color="auto"/>
        <w:right w:val="none" w:sz="0" w:space="0" w:color="auto"/>
      </w:divBdr>
    </w:div>
    <w:div w:id="1270504159">
      <w:bodyDiv w:val="1"/>
      <w:marLeft w:val="0"/>
      <w:marRight w:val="0"/>
      <w:marTop w:val="0"/>
      <w:marBottom w:val="0"/>
      <w:divBdr>
        <w:top w:val="none" w:sz="0" w:space="0" w:color="auto"/>
        <w:left w:val="none" w:sz="0" w:space="0" w:color="auto"/>
        <w:bottom w:val="none" w:sz="0" w:space="0" w:color="auto"/>
        <w:right w:val="none" w:sz="0" w:space="0" w:color="auto"/>
      </w:divBdr>
    </w:div>
    <w:div w:id="1466508921">
      <w:bodyDiv w:val="1"/>
      <w:marLeft w:val="0"/>
      <w:marRight w:val="0"/>
      <w:marTop w:val="0"/>
      <w:marBottom w:val="0"/>
      <w:divBdr>
        <w:top w:val="none" w:sz="0" w:space="0" w:color="auto"/>
        <w:left w:val="none" w:sz="0" w:space="0" w:color="auto"/>
        <w:bottom w:val="none" w:sz="0" w:space="0" w:color="auto"/>
        <w:right w:val="none" w:sz="0" w:space="0" w:color="auto"/>
      </w:divBdr>
    </w:div>
    <w:div w:id="1684431565">
      <w:bodyDiv w:val="1"/>
      <w:marLeft w:val="0"/>
      <w:marRight w:val="0"/>
      <w:marTop w:val="0"/>
      <w:marBottom w:val="0"/>
      <w:divBdr>
        <w:top w:val="none" w:sz="0" w:space="0" w:color="auto"/>
        <w:left w:val="none" w:sz="0" w:space="0" w:color="auto"/>
        <w:bottom w:val="none" w:sz="0" w:space="0" w:color="auto"/>
        <w:right w:val="none" w:sz="0" w:space="0" w:color="auto"/>
      </w:divBdr>
    </w:div>
    <w:div w:id="1802727593">
      <w:bodyDiv w:val="1"/>
      <w:marLeft w:val="0"/>
      <w:marRight w:val="0"/>
      <w:marTop w:val="0"/>
      <w:marBottom w:val="0"/>
      <w:divBdr>
        <w:top w:val="none" w:sz="0" w:space="0" w:color="auto"/>
        <w:left w:val="none" w:sz="0" w:space="0" w:color="auto"/>
        <w:bottom w:val="none" w:sz="0" w:space="0" w:color="auto"/>
        <w:right w:val="none" w:sz="0" w:space="0" w:color="auto"/>
      </w:divBdr>
    </w:div>
    <w:div w:id="1804931111">
      <w:bodyDiv w:val="1"/>
      <w:marLeft w:val="0"/>
      <w:marRight w:val="0"/>
      <w:marTop w:val="0"/>
      <w:marBottom w:val="0"/>
      <w:divBdr>
        <w:top w:val="none" w:sz="0" w:space="0" w:color="auto"/>
        <w:left w:val="none" w:sz="0" w:space="0" w:color="auto"/>
        <w:bottom w:val="none" w:sz="0" w:space="0" w:color="auto"/>
        <w:right w:val="none" w:sz="0" w:space="0" w:color="auto"/>
      </w:divBdr>
    </w:div>
    <w:div w:id="1806925359">
      <w:bodyDiv w:val="1"/>
      <w:marLeft w:val="0"/>
      <w:marRight w:val="0"/>
      <w:marTop w:val="0"/>
      <w:marBottom w:val="0"/>
      <w:divBdr>
        <w:top w:val="none" w:sz="0" w:space="0" w:color="auto"/>
        <w:left w:val="none" w:sz="0" w:space="0" w:color="auto"/>
        <w:bottom w:val="none" w:sz="0" w:space="0" w:color="auto"/>
        <w:right w:val="none" w:sz="0" w:space="0" w:color="auto"/>
      </w:divBdr>
    </w:div>
    <w:div w:id="1941637964">
      <w:bodyDiv w:val="1"/>
      <w:marLeft w:val="0"/>
      <w:marRight w:val="0"/>
      <w:marTop w:val="0"/>
      <w:marBottom w:val="0"/>
      <w:divBdr>
        <w:top w:val="none" w:sz="0" w:space="0" w:color="auto"/>
        <w:left w:val="none" w:sz="0" w:space="0" w:color="auto"/>
        <w:bottom w:val="none" w:sz="0" w:space="0" w:color="auto"/>
        <w:right w:val="none" w:sz="0" w:space="0" w:color="auto"/>
      </w:divBdr>
    </w:div>
    <w:div w:id="2090737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09109-89EA-48F3-AF92-7A4DF655D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7622</Words>
  <Characters>2333</Characters>
  <Application>Microsoft Office Word</Application>
  <DocSecurity>0</DocSecurity>
  <Lines>19</Lines>
  <Paragraphs>19</Paragraphs>
  <ScaleCrop>false</ScaleCrop>
  <Company/>
  <LinksUpToDate>false</LinksUpToDate>
  <CharactersWithSpaces>9936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七、檔案保存年限及清理基準-教育類</dc:title>
  <dc:creator>User</dc:creator>
  <cp:lastModifiedBy>林妙蓉</cp:lastModifiedBy>
  <cp:revision>6</cp:revision>
  <cp:lastPrinted>2017-05-17T09:13:00Z</cp:lastPrinted>
  <dcterms:created xsi:type="dcterms:W3CDTF">2017-05-08T08:18:00Z</dcterms:created>
  <dcterms:modified xsi:type="dcterms:W3CDTF">2017-05-17T09:13:00Z</dcterms:modified>
</cp:coreProperties>
</file>