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國家發展委員會檔案管理局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文化商品意見調查表</w:t>
      </w:r>
    </w:p>
    <w:p>
      <w:pPr>
        <w:spacing w:beforeLines="50" w:before="180" w:line="440" w:lineRule="exact"/>
        <w:ind w:right="87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親愛的顧客您好：</w:t>
      </w:r>
    </w:p>
    <w:p>
      <w:pPr>
        <w:spacing w:afterLines="50" w:after="180" w:line="440" w:lineRule="exact"/>
        <w:ind w:rightChars="-59" w:right="-142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為拉近大眾與檔案之間的距離，本局以檔案元素製作各式文化商品，連結民眾的生活體驗。邀請您填寫這份問卷，相關資料僅供內部統計分析之用，作為本局提升商品及服務品質之依據。</w:t>
      </w:r>
    </w:p>
    <w:p>
      <w:pPr>
        <w:spacing w:line="440" w:lineRule="exact"/>
        <w:ind w:right="-142"/>
        <w:jc w:val="right"/>
        <w:rPr>
          <w:rFonts w:ascii="Times New Roman" w:eastAsia="標楷體" w:hAnsi="Times New Roman" w:cs="Times New Roman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更新日期：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12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>/201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9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4111"/>
        <w:gridCol w:w="5074"/>
      </w:tblGrid>
      <w:tr>
        <w:trPr>
          <w:tblHeader/>
        </w:trPr>
        <w:tc>
          <w:tcPr>
            <w:tcW w:w="704" w:type="dxa"/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ind w:right="-10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問題</w:t>
            </w:r>
          </w:p>
        </w:tc>
        <w:tc>
          <w:tcPr>
            <w:tcW w:w="5074" w:type="dxa"/>
            <w:vAlign w:val="center"/>
          </w:tcPr>
          <w:p>
            <w:pPr>
              <w:spacing w:line="420" w:lineRule="exact"/>
              <w:ind w:right="-1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選項</w:t>
            </w:r>
          </w:p>
        </w:tc>
      </w:tr>
      <w:tr>
        <w:trPr>
          <w:trHeight w:val="968"/>
        </w:trPr>
        <w:tc>
          <w:tcPr>
            <w:tcW w:w="704" w:type="dxa"/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是否曾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購買過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本局文化商品？</w:t>
            </w:r>
          </w:p>
        </w:tc>
        <w:tc>
          <w:tcPr>
            <w:tcW w:w="5074" w:type="dxa"/>
            <w:vAlign w:val="center"/>
          </w:tcPr>
          <w:p>
            <w:pPr>
              <w:pStyle w:val="a4"/>
              <w:numPr>
                <w:ilvl w:val="0"/>
                <w:numId w:val="3"/>
              </w:numPr>
              <w:spacing w:line="420" w:lineRule="exact"/>
              <w:ind w:leftChars="0" w:right="8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</w:p>
          <w:p>
            <w:pPr>
              <w:pStyle w:val="a4"/>
              <w:numPr>
                <w:ilvl w:val="0"/>
                <w:numId w:val="3"/>
              </w:numPr>
              <w:spacing w:line="420" w:lineRule="exact"/>
              <w:ind w:leftChars="0" w:right="8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>
        <w:trPr>
          <w:trHeight w:val="841"/>
        </w:trPr>
        <w:tc>
          <w:tcPr>
            <w:tcW w:w="704" w:type="dxa"/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曾購買的商品項目（可複選）</w:t>
            </w:r>
          </w:p>
        </w:tc>
        <w:tc>
          <w:tcPr>
            <w:tcW w:w="5074" w:type="dxa"/>
            <w:vAlign w:val="center"/>
          </w:tcPr>
          <w:p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請翻至下一頁勾選品項</w:t>
            </w:r>
          </w:p>
        </w:tc>
      </w:tr>
      <w:tr>
        <w:trPr>
          <w:trHeight w:val="990"/>
        </w:trPr>
        <w:tc>
          <w:tcPr>
            <w:tcW w:w="704" w:type="dxa"/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從您曾購買或瀏覽過的商品中，選擇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品項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選）</w:t>
            </w:r>
          </w:p>
        </w:tc>
        <w:tc>
          <w:tcPr>
            <w:tcW w:w="5074" w:type="dxa"/>
            <w:vAlign w:val="center"/>
          </w:tcPr>
          <w:p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請翻至下一頁勾選品項</w:t>
            </w:r>
          </w:p>
        </w:tc>
      </w:tr>
      <w:tr>
        <w:trPr>
          <w:trHeight w:val="2290"/>
        </w:trPr>
        <w:tc>
          <w:tcPr>
            <w:tcW w:w="704" w:type="dxa"/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您透過哪些管道獲知本局文化商品資訊？（可複選）</w:t>
            </w:r>
          </w:p>
        </w:tc>
        <w:tc>
          <w:tcPr>
            <w:tcW w:w="5074" w:type="dxa"/>
            <w:vAlign w:val="center"/>
          </w:tcPr>
          <w:p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樓文化商品展售區</w:t>
            </w:r>
          </w:p>
          <w:p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本局全球資訊網</w:t>
            </w:r>
          </w:p>
          <w:p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本局臉書粉絲專頁</w:t>
            </w:r>
          </w:p>
          <w:p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本局檔案樂活情報</w:t>
            </w:r>
          </w:p>
          <w:p>
            <w:pPr>
              <w:pStyle w:val="a4"/>
              <w:numPr>
                <w:ilvl w:val="0"/>
                <w:numId w:val="2"/>
              </w:numPr>
              <w:spacing w:line="420" w:lineRule="exact"/>
              <w:ind w:leftChars="0"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其他管道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_______________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>
        <w:trPr>
          <w:trHeight w:val="3635"/>
        </w:trPr>
        <w:tc>
          <w:tcPr>
            <w:tcW w:w="704" w:type="dxa"/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對於本局文化商品的設計及製作，請提供您的想法或建議？</w:t>
            </w:r>
          </w:p>
        </w:tc>
        <w:tc>
          <w:tcPr>
            <w:tcW w:w="5074" w:type="dxa"/>
            <w:vAlign w:val="center"/>
          </w:tcPr>
          <w:p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127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>
            <w:pPr>
              <w:spacing w:line="420" w:lineRule="exact"/>
              <w:ind w:rightChars="-45" w:right="-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請填寫您的基本資料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年齡：</w:t>
            </w:r>
          </w:p>
          <w:p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21~30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31~40</w:t>
            </w:r>
          </w:p>
          <w:p>
            <w:pPr>
              <w:spacing w:line="420" w:lineRule="exact"/>
              <w:ind w:right="-11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41~50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51~60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歲以上</w:t>
            </w:r>
          </w:p>
        </w:tc>
      </w:tr>
      <w:tr>
        <w:trPr>
          <w:trHeight w:val="70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20" w:lineRule="exact"/>
              <w:ind w:right="-114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請翻面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</w:tc>
      </w:tr>
    </w:tbl>
    <w:p>
      <w:pPr>
        <w:spacing w:line="440" w:lineRule="exact"/>
        <w:ind w:right="-1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4"/>
        <w:gridCol w:w="2806"/>
        <w:gridCol w:w="3261"/>
        <w:gridCol w:w="3118"/>
      </w:tblGrid>
      <w:tr>
        <w:trPr>
          <w:tblHeader/>
        </w:trPr>
        <w:tc>
          <w:tcPr>
            <w:tcW w:w="704" w:type="dxa"/>
            <w:vMerge w:val="restart"/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spacing w:line="420" w:lineRule="exact"/>
              <w:ind w:right="-10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商品名稱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spacing w:line="420" w:lineRule="exact"/>
              <w:ind w:right="-1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問題（請以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複選）</w:t>
            </w:r>
          </w:p>
        </w:tc>
      </w:tr>
      <w:tr>
        <w:tc>
          <w:tcPr>
            <w:tcW w:w="704" w:type="dxa"/>
            <w:vMerge/>
            <w:vAlign w:val="center"/>
          </w:tcPr>
          <w:p>
            <w:pPr>
              <w:spacing w:line="42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vAlign w:val="center"/>
          </w:tcPr>
          <w:p>
            <w:pPr>
              <w:spacing w:line="42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420" w:lineRule="exact"/>
              <w:ind w:right="17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您曾購買過的商品項目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ind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從您曾購買過或瀏覽過的商品中，選擇喜歡的品項</w:t>
            </w:r>
          </w:p>
        </w:tc>
      </w:tr>
      <w:tr>
        <w:trPr>
          <w:trHeight w:val="565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6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甜蜜時光</w:t>
            </w:r>
            <w:r>
              <w:rPr>
                <w:rFonts w:ascii="標楷體" w:eastAsia="標楷體" w:hAnsi="標楷體" w:cs="新細明體" w:hint="eastAsia"/>
                <w:sz w:val="28"/>
                <w:szCs w:val="26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竹沙漏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61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ind w:right="-1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6"/>
              </w:rPr>
              <w:t>「與地質的。邂逅」真絲絲巾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55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藏在地圖檔案的故事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書籤組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57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04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關金壹萬元檔案【炫復】運動毛巾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49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Calibri" w:eastAsia="新細明體" w:hAnsi="Calibri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金屬書籤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43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06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紙雕書籤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43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07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時光迴廊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探尋國家寶藏手札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61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極簡風文件夾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47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國家檔案拼圖(伍圓樣券)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63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檔案大亨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話當年桌曆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45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臺灣早期特產餐墊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69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手機指環支架</w:t>
            </w:r>
            <w:r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65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80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時空•旅行探尋國家寶藏隨身包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52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古寧頭記憶書衣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59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古寧頭守護杯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Calibri" w:eastAsia="新細明體" w:hAnsi="Calibri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章魚杯蓋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>
        <w:trPr>
          <w:trHeight w:val="553"/>
        </w:trPr>
        <w:tc>
          <w:tcPr>
            <w:tcW w:w="704" w:type="dxa"/>
            <w:vAlign w:val="center"/>
          </w:tcPr>
          <w:p>
            <w:pPr>
              <w:spacing w:line="360" w:lineRule="exact"/>
              <w:ind w:leftChars="-47" w:left="-113" w:righ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阿凱將隨行提袋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right="17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283" w:right="-143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※感謝您撥冗填寫本份問卷，您寶貴的意見將是本局文化商品進步的動力，請繼續支持，並不吝賜教！</w:t>
      </w:r>
    </w:p>
    <w:sectPr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46"/>
    <w:multiLevelType w:val="hybridMultilevel"/>
    <w:tmpl w:val="813676F0"/>
    <w:lvl w:ilvl="0" w:tplc="D00CE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246441"/>
    <w:multiLevelType w:val="hybridMultilevel"/>
    <w:tmpl w:val="67EC6524"/>
    <w:lvl w:ilvl="0" w:tplc="BF3263D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7131FE"/>
    <w:multiLevelType w:val="hybridMultilevel"/>
    <w:tmpl w:val="16D8BBC4"/>
    <w:lvl w:ilvl="0" w:tplc="ACCA557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魏雅惠</dc:creator>
  <cp:lastModifiedBy>魏雅惠</cp:lastModifiedBy>
  <cp:revision>19</cp:revision>
  <dcterms:created xsi:type="dcterms:W3CDTF">2019-01-07T03:05:00Z</dcterms:created>
  <dcterms:modified xsi:type="dcterms:W3CDTF">2019-12-31T09:07:00Z</dcterms:modified>
</cp:coreProperties>
</file>